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7D58A">
      <w:pPr>
        <w:jc w:val="both"/>
        <w:rPr>
          <w:rFonts w:hint="eastAsia" w:ascii="Times New Roman" w:hAnsi="Times New Roman" w:cs="Times New Roman" w:eastAsiaTheme="minorEastAsia"/>
          <w:sz w:val="52"/>
          <w:szCs w:val="52"/>
          <w:lang w:eastAsia="zh-CN"/>
        </w:rPr>
      </w:pPr>
    </w:p>
    <w:p w14:paraId="7311C066">
      <w:pPr>
        <w:jc w:val="center"/>
        <w:rPr>
          <w:rFonts w:hint="eastAsia" w:ascii="Times New Roman" w:hAnsi="Times New Roman" w:cs="Times New Roman" w:eastAsiaTheme="minorEastAsia"/>
          <w:sz w:val="32"/>
          <w:szCs w:val="32"/>
          <w:lang w:eastAsia="zh-CN"/>
        </w:rPr>
      </w:pPr>
      <w:r>
        <w:rPr>
          <w:rFonts w:hint="eastAsia" w:ascii="宋体" w:hAnsi="宋体"/>
          <w:b/>
          <w:bCs/>
          <w:color w:val="auto"/>
          <w:sz w:val="44"/>
        </w:rPr>
        <w:drawing>
          <wp:anchor distT="0" distB="0" distL="114300" distR="114300" simplePos="0" relativeHeight="251664384" behindDoc="0" locked="0" layoutInCell="1" allowOverlap="1">
            <wp:simplePos x="0" y="0"/>
            <wp:positionH relativeFrom="column">
              <wp:posOffset>20955</wp:posOffset>
            </wp:positionH>
            <wp:positionV relativeFrom="paragraph">
              <wp:posOffset>-25400</wp:posOffset>
            </wp:positionV>
            <wp:extent cx="5849620" cy="1568450"/>
            <wp:effectExtent l="0" t="0" r="17780" b="6350"/>
            <wp:wrapNone/>
            <wp:docPr id="42" name="图片 2" descr="2013053110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 descr="20130531104840"/>
                    <pic:cNvPicPr>
                      <a:picLocks noChangeAspect="1"/>
                    </pic:cNvPicPr>
                  </pic:nvPicPr>
                  <pic:blipFill>
                    <a:blip r:embed="rId25"/>
                    <a:stretch>
                      <a:fillRect/>
                    </a:stretch>
                  </pic:blipFill>
                  <pic:spPr>
                    <a:xfrm>
                      <a:off x="0" y="0"/>
                      <a:ext cx="5849620" cy="1568450"/>
                    </a:xfrm>
                    <a:prstGeom prst="rect">
                      <a:avLst/>
                    </a:prstGeom>
                    <a:noFill/>
                    <a:ln>
                      <a:noFill/>
                    </a:ln>
                  </pic:spPr>
                </pic:pic>
              </a:graphicData>
            </a:graphic>
          </wp:anchor>
        </w:drawing>
      </w:r>
    </w:p>
    <w:p w14:paraId="2A05EC72">
      <w:pPr>
        <w:jc w:val="right"/>
        <w:rPr>
          <w:rFonts w:ascii="Times New Roman" w:hAnsi="Times New Roman" w:cs="Times New Roman"/>
          <w:sz w:val="32"/>
          <w:szCs w:val="32"/>
        </w:rPr>
      </w:pPr>
    </w:p>
    <w:p w14:paraId="15C5D20E">
      <w:pPr>
        <w:rPr>
          <w:rFonts w:ascii="Times New Roman" w:hAnsi="Times New Roman" w:cs="Times New Roman"/>
        </w:rPr>
      </w:pPr>
    </w:p>
    <w:p w14:paraId="37D7915F">
      <w:pPr>
        <w:rPr>
          <w:rFonts w:ascii="Times New Roman" w:hAnsi="Times New Roman" w:cs="Times New Roman"/>
        </w:rPr>
      </w:pPr>
    </w:p>
    <w:p w14:paraId="258129EF">
      <w:pPr>
        <w:rPr>
          <w:rFonts w:ascii="Times New Roman" w:hAnsi="Times New Roman" w:cs="Times New Roman"/>
        </w:rPr>
      </w:pPr>
    </w:p>
    <w:p w14:paraId="4792D4D0">
      <w:pPr>
        <w:rPr>
          <w:rFonts w:ascii="Times New Roman" w:hAnsi="Times New Roman" w:cs="Times New Roman"/>
        </w:rPr>
      </w:pPr>
    </w:p>
    <w:p w14:paraId="2A5BEE13">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imes New Roman" w:hAnsi="Times New Roman" w:cs="Times New Roman" w:eastAsiaTheme="minorEastAsia"/>
          <w:sz w:val="48"/>
          <w:szCs w:val="48"/>
          <w:lang w:eastAsia="zh-CN"/>
        </w:rPr>
      </w:pPr>
      <w:r>
        <w:rPr>
          <w:rFonts w:hint="eastAsia" w:asciiTheme="minorEastAsia" w:hAnsiTheme="minorEastAsia" w:cstheme="minorEastAsia"/>
          <w:b/>
          <w:bCs/>
          <w:sz w:val="48"/>
          <w:szCs w:val="48"/>
          <w:lang w:val="en-US" w:eastAsia="zh-CN"/>
        </w:rPr>
        <w:t>高等学历继续教育本科</w:t>
      </w:r>
      <w:r>
        <w:rPr>
          <w:rFonts w:hint="eastAsia" w:asciiTheme="minorEastAsia" w:hAnsiTheme="minorEastAsia" w:cstheme="minorEastAsia"/>
          <w:b/>
          <w:bCs/>
          <w:color w:val="000000" w:themeColor="text1"/>
          <w:sz w:val="48"/>
          <w:szCs w:val="48"/>
          <w:lang w:val="en-US" w:eastAsia="zh-CN"/>
          <w14:textFill>
            <w14:solidFill>
              <w14:schemeClr w14:val="tx1"/>
            </w14:solidFill>
          </w14:textFill>
        </w:rPr>
        <w:t>学位</w:t>
      </w:r>
      <w:r>
        <w:rPr>
          <w:rFonts w:hint="eastAsia" w:asciiTheme="minorEastAsia" w:hAnsiTheme="minorEastAsia" w:eastAsiaTheme="minorEastAsia" w:cstheme="minorEastAsia"/>
          <w:b/>
          <w:bCs/>
          <w:sz w:val="48"/>
          <w:szCs w:val="48"/>
        </w:rPr>
        <w:t>论文</w:t>
      </w:r>
    </w:p>
    <w:p w14:paraId="635BD444">
      <w:pPr>
        <w:rPr>
          <w:rFonts w:ascii="Times New Roman" w:hAnsi="Times New Roman" w:cs="Times New Roman"/>
        </w:rPr>
      </w:pPr>
    </w:p>
    <w:p w14:paraId="02BA5056">
      <w:pPr>
        <w:rPr>
          <w:rFonts w:ascii="Times New Roman" w:hAnsi="Times New Roman" w:cs="Times New Roman"/>
        </w:rPr>
      </w:pPr>
    </w:p>
    <w:p w14:paraId="3F6ACA43">
      <w:pPr>
        <w:adjustRightInd w:val="0"/>
        <w:snapToGrid w:val="0"/>
        <w:jc w:val="center"/>
        <w:rPr>
          <w:rFonts w:hint="eastAsia" w:ascii="黑体" w:hAnsi="黑体" w:eastAsia="黑体" w:cs="黑体"/>
          <w:sz w:val="44"/>
          <w:szCs w:val="44"/>
        </w:rPr>
      </w:pPr>
    </w:p>
    <w:p w14:paraId="5AB2BD03">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heme="minorEastAsia" w:hAnsi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题目：</w:t>
      </w:r>
    </w:p>
    <w:p w14:paraId="6374FB3C">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heme="minorEastAsia" w:hAnsiTheme="minorEastAsia" w:cstheme="minorEastAsia"/>
          <w:b/>
          <w:bCs/>
          <w:sz w:val="44"/>
          <w:szCs w:val="44"/>
          <w:lang w:val="en-US" w:eastAsia="zh-CN"/>
        </w:rPr>
      </w:pPr>
    </w:p>
    <w:p w14:paraId="15DA5E7B">
      <w:pPr>
        <w:keepNext w:val="0"/>
        <w:keepLines w:val="0"/>
        <w:pageBreakBefore w:val="0"/>
        <w:widowControl w:val="0"/>
        <w:kinsoku/>
        <w:wordWrap/>
        <w:overflowPunct/>
        <w:topLinePunct w:val="0"/>
        <w:autoSpaceDE/>
        <w:autoSpaceDN/>
        <w:bidi w:val="0"/>
        <w:adjustRightInd/>
        <w:snapToGrid/>
        <w:spacing w:before="313" w:beforeLines="100" w:line="360" w:lineRule="auto"/>
        <w:jc w:val="both"/>
        <w:textAlignment w:val="auto"/>
        <w:rPr>
          <w:rFonts w:hint="eastAsia" w:asciiTheme="minorEastAsia" w:hAnsiTheme="minorEastAsia" w:cstheme="minorEastAsia"/>
          <w:b/>
          <w:bCs/>
          <w:sz w:val="44"/>
          <w:szCs w:val="44"/>
          <w:lang w:val="en-US" w:eastAsia="zh-CN"/>
        </w:rPr>
      </w:pPr>
    </w:p>
    <w:p w14:paraId="2F763AFC">
      <w:pPr>
        <w:keepNext w:val="0"/>
        <w:keepLines w:val="0"/>
        <w:pageBreakBefore w:val="0"/>
        <w:widowControl w:val="0"/>
        <w:kinsoku/>
        <w:wordWrap/>
        <w:overflowPunct/>
        <w:topLinePunct w:val="0"/>
        <w:autoSpaceDE/>
        <w:autoSpaceDN/>
        <w:bidi w:val="0"/>
        <w:adjustRightInd/>
        <w:snapToGrid/>
        <w:spacing w:before="313" w:beforeLines="100" w:line="360" w:lineRule="auto"/>
        <w:jc w:val="both"/>
        <w:textAlignment w:val="auto"/>
        <w:rPr>
          <w:rFonts w:hint="eastAsia" w:asciiTheme="minorEastAsia" w:hAnsiTheme="minorEastAsia" w:cstheme="minorEastAsia"/>
          <w:b/>
          <w:bCs/>
          <w:sz w:val="44"/>
          <w:szCs w:val="44"/>
          <w:lang w:val="en-US" w:eastAsia="zh-CN"/>
        </w:rPr>
      </w:pPr>
    </w:p>
    <w:tbl>
      <w:tblPr>
        <w:tblStyle w:val="20"/>
        <w:tblW w:w="3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1"/>
        <w:gridCol w:w="5036"/>
      </w:tblGrid>
      <w:tr w14:paraId="1CB0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6486D2B5">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学    号</w:t>
            </w:r>
            <w:r>
              <w:rPr>
                <w:rFonts w:hint="eastAsia" w:asciiTheme="minorEastAsia" w:hAnsiTheme="minorEastAsia" w:cstheme="minorEastAsia"/>
                <w:sz w:val="36"/>
                <w:szCs w:val="36"/>
                <w:lang w:eastAsia="zh-CN"/>
              </w:rPr>
              <w:t>：</w:t>
            </w:r>
          </w:p>
        </w:tc>
        <w:tc>
          <w:tcPr>
            <w:tcW w:w="5037" w:type="dxa"/>
            <w:tcBorders>
              <w:bottom w:val="single" w:color="auto" w:sz="8" w:space="0"/>
            </w:tcBorders>
            <w:vAlign w:val="bottom"/>
          </w:tcPr>
          <w:p w14:paraId="554FE31F">
            <w:pPr>
              <w:pStyle w:val="44"/>
              <w:bidi w:val="0"/>
              <w:jc w:val="left"/>
              <w:rPr>
                <w:sz w:val="36"/>
                <w:szCs w:val="36"/>
              </w:rPr>
            </w:pPr>
          </w:p>
        </w:tc>
      </w:tr>
      <w:tr w14:paraId="258C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7DB569EB">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姓    名</w:t>
            </w:r>
            <w:r>
              <w:rPr>
                <w:rFonts w:hint="eastAsia" w:asciiTheme="minorEastAsia" w:hAnsiTheme="minorEastAsia" w:cstheme="minorEastAsia"/>
                <w:sz w:val="36"/>
                <w:szCs w:val="36"/>
                <w:lang w:eastAsia="zh-CN"/>
              </w:rPr>
              <w:t>：</w:t>
            </w:r>
          </w:p>
        </w:tc>
        <w:tc>
          <w:tcPr>
            <w:tcW w:w="5037" w:type="dxa"/>
            <w:tcBorders>
              <w:top w:val="single" w:color="auto" w:sz="8" w:space="0"/>
              <w:bottom w:val="single" w:color="auto" w:sz="4" w:space="0"/>
            </w:tcBorders>
            <w:vAlign w:val="bottom"/>
          </w:tcPr>
          <w:p w14:paraId="50418098">
            <w:pPr>
              <w:pStyle w:val="44"/>
              <w:bidi w:val="0"/>
              <w:jc w:val="left"/>
              <w:rPr>
                <w:sz w:val="36"/>
                <w:szCs w:val="36"/>
              </w:rPr>
            </w:pPr>
          </w:p>
        </w:tc>
      </w:tr>
      <w:tr w14:paraId="7D4E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5A8D581F">
            <w:p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lang w:val="en-US" w:eastAsia="zh-CN"/>
              </w:rPr>
              <w:t>学</w:t>
            </w:r>
            <w:r>
              <w:rPr>
                <w:rFonts w:hint="eastAsia" w:asciiTheme="minorEastAsia" w:hAnsiTheme="minorEastAsia" w:cstheme="minorEastAsia"/>
                <w:sz w:val="36"/>
                <w:szCs w:val="36"/>
              </w:rPr>
              <w:t xml:space="preserve">    </w:t>
            </w:r>
            <w:r>
              <w:rPr>
                <w:rFonts w:hint="eastAsia" w:asciiTheme="minorEastAsia" w:hAnsiTheme="minorEastAsia" w:cstheme="minorEastAsia"/>
                <w:sz w:val="36"/>
                <w:szCs w:val="36"/>
                <w:lang w:val="en-US" w:eastAsia="zh-CN"/>
              </w:rPr>
              <w:t>院：</w:t>
            </w:r>
          </w:p>
        </w:tc>
        <w:tc>
          <w:tcPr>
            <w:tcW w:w="5037" w:type="dxa"/>
            <w:tcBorders>
              <w:top w:val="single" w:color="auto" w:sz="4" w:space="0"/>
              <w:bottom w:val="single" w:color="auto" w:sz="4" w:space="0"/>
            </w:tcBorders>
            <w:vAlign w:val="bottom"/>
          </w:tcPr>
          <w:p w14:paraId="588F28D5">
            <w:pPr>
              <w:pStyle w:val="44"/>
              <w:bidi w:val="0"/>
              <w:jc w:val="left"/>
              <w:rPr>
                <w:rFonts w:hint="default" w:eastAsiaTheme="minorEastAsia"/>
                <w:sz w:val="36"/>
                <w:szCs w:val="36"/>
                <w:lang w:val="en-US" w:eastAsia="zh-CN"/>
              </w:rPr>
            </w:pPr>
            <w:r>
              <w:rPr>
                <w:rFonts w:hint="eastAsia"/>
                <w:sz w:val="36"/>
                <w:szCs w:val="36"/>
                <w:lang w:val="en-US" w:eastAsia="zh-CN"/>
              </w:rPr>
              <w:t>远程与继续教育学院</w:t>
            </w:r>
          </w:p>
        </w:tc>
      </w:tr>
      <w:tr w14:paraId="7EAE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0C5797E8">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专    业</w:t>
            </w:r>
            <w:r>
              <w:rPr>
                <w:rFonts w:hint="eastAsia" w:asciiTheme="minorEastAsia" w:hAnsiTheme="minorEastAsia" w:cstheme="minorEastAsia"/>
                <w:sz w:val="36"/>
                <w:szCs w:val="36"/>
                <w:lang w:eastAsia="zh-CN"/>
              </w:rPr>
              <w:t>：</w:t>
            </w:r>
          </w:p>
        </w:tc>
        <w:tc>
          <w:tcPr>
            <w:tcW w:w="5037" w:type="dxa"/>
            <w:tcBorders>
              <w:top w:val="single" w:color="auto" w:sz="4" w:space="0"/>
              <w:bottom w:val="single" w:color="auto" w:sz="4" w:space="0"/>
            </w:tcBorders>
            <w:vAlign w:val="bottom"/>
          </w:tcPr>
          <w:p w14:paraId="52960353">
            <w:pPr>
              <w:pStyle w:val="44"/>
              <w:bidi w:val="0"/>
              <w:jc w:val="left"/>
              <w:rPr>
                <w:rFonts w:hint="default" w:eastAsiaTheme="minorEastAsia"/>
                <w:sz w:val="36"/>
                <w:szCs w:val="36"/>
                <w:lang w:val="en-US" w:eastAsia="zh-CN"/>
              </w:rPr>
            </w:pPr>
          </w:p>
        </w:tc>
      </w:tr>
      <w:tr w14:paraId="2EE5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008DE742">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指导教师</w:t>
            </w:r>
            <w:r>
              <w:rPr>
                <w:rFonts w:hint="eastAsia" w:asciiTheme="minorEastAsia" w:hAnsiTheme="minorEastAsia" w:cstheme="minorEastAsia"/>
                <w:sz w:val="36"/>
                <w:szCs w:val="36"/>
                <w:lang w:eastAsia="zh-CN"/>
              </w:rPr>
              <w:t>：</w:t>
            </w:r>
          </w:p>
        </w:tc>
        <w:tc>
          <w:tcPr>
            <w:tcW w:w="5037" w:type="dxa"/>
            <w:tcBorders>
              <w:top w:val="single" w:color="auto" w:sz="4" w:space="0"/>
              <w:bottom w:val="single" w:color="auto" w:sz="8" w:space="0"/>
            </w:tcBorders>
            <w:vAlign w:val="bottom"/>
          </w:tcPr>
          <w:p w14:paraId="164C075E">
            <w:pPr>
              <w:pStyle w:val="44"/>
              <w:bidi w:val="0"/>
              <w:jc w:val="left"/>
              <w:rPr>
                <w:sz w:val="36"/>
                <w:szCs w:val="36"/>
              </w:rPr>
            </w:pPr>
          </w:p>
        </w:tc>
      </w:tr>
      <w:tr w14:paraId="25A0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5726FB96">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完成日期</w:t>
            </w:r>
            <w:r>
              <w:rPr>
                <w:rFonts w:hint="eastAsia" w:asciiTheme="minorEastAsia" w:hAnsiTheme="minorEastAsia" w:cstheme="minorEastAsia"/>
                <w:sz w:val="36"/>
                <w:szCs w:val="36"/>
                <w:lang w:eastAsia="zh-CN"/>
              </w:rPr>
              <w:t>：</w:t>
            </w:r>
          </w:p>
        </w:tc>
        <w:tc>
          <w:tcPr>
            <w:tcW w:w="5037" w:type="dxa"/>
            <w:tcBorders>
              <w:top w:val="single" w:color="auto" w:sz="8" w:space="0"/>
              <w:bottom w:val="single" w:color="auto" w:sz="8" w:space="0"/>
            </w:tcBorders>
            <w:vAlign w:val="bottom"/>
          </w:tcPr>
          <w:p w14:paraId="1DEBB480">
            <w:pPr>
              <w:pStyle w:val="44"/>
              <w:bidi w:val="0"/>
              <w:jc w:val="left"/>
              <w:rPr>
                <w:rFonts w:hint="default" w:eastAsiaTheme="minorEastAsia"/>
                <w:sz w:val="36"/>
                <w:szCs w:val="36"/>
                <w:lang w:val="en-US" w:eastAsia="zh-CN"/>
              </w:rPr>
            </w:pPr>
          </w:p>
        </w:tc>
      </w:tr>
    </w:tbl>
    <w:p w14:paraId="2FD41E96">
      <w:pPr>
        <w:spacing w:line="720" w:lineRule="auto"/>
        <w:jc w:val="center"/>
        <w:rPr>
          <w:rFonts w:ascii="Times New Roman" w:hAnsi="Times New Roman" w:cs="Times New Roman"/>
          <w:sz w:val="32"/>
          <w:szCs w:val="32"/>
        </w:rPr>
        <w:sectPr>
          <w:headerReference r:id="rId8" w:type="first"/>
          <w:footerReference r:id="rId9" w:type="first"/>
          <w:headerReference r:id="rId6" w:type="default"/>
          <w:headerReference r:id="rId7" w:type="even"/>
          <w:footnotePr>
            <w:numFmt w:val="decimal"/>
            <w:numRestart w:val="eachPage"/>
          </w:footnotePr>
          <w:pgSz w:w="11906" w:h="16838"/>
          <w:pgMar w:top="1304" w:right="1304" w:bottom="1304" w:left="1304" w:header="851" w:footer="992" w:gutter="0"/>
          <w:pgBorders>
            <w:top w:val="none" w:sz="0" w:space="0"/>
            <w:left w:val="none" w:sz="0" w:space="0"/>
            <w:bottom w:val="none" w:sz="0" w:space="0"/>
            <w:right w:val="none" w:sz="0" w:space="0"/>
          </w:pgBorders>
          <w:cols w:space="425" w:num="1"/>
          <w:docGrid w:type="lines" w:linePitch="312" w:charSpace="0"/>
        </w:sectPr>
      </w:pPr>
    </w:p>
    <w:p w14:paraId="22FCD607">
      <w:pPr>
        <w:jc w:val="center"/>
        <w:rPr>
          <w:rFonts w:hint="eastAsia" w:ascii="Times New Roman" w:hAnsi="Times New Roman" w:cs="Times New Roman" w:eastAsiaTheme="minorEastAsia"/>
          <w:sz w:val="32"/>
          <w:szCs w:val="32"/>
          <w:lang w:eastAsia="zh-CN"/>
        </w:rPr>
      </w:pPr>
    </w:p>
    <w:p w14:paraId="04AF28EF">
      <w:pPr>
        <w:jc w:val="center"/>
        <w:rPr>
          <w:rFonts w:hint="eastAsia" w:ascii="Times New Roman" w:hAnsi="Times New Roman" w:cs="Times New Roman" w:eastAsiaTheme="minorEastAsia"/>
          <w:sz w:val="32"/>
          <w:szCs w:val="32"/>
          <w:lang w:eastAsia="zh-CN"/>
        </w:rPr>
      </w:pPr>
      <w:r>
        <w:rPr>
          <w:rFonts w:hint="eastAsia" w:ascii="宋体" w:hAnsi="宋体"/>
          <w:b/>
          <w:bCs/>
          <w:color w:val="auto"/>
          <w:sz w:val="44"/>
        </w:rPr>
        <w:drawing>
          <wp:anchor distT="0" distB="0" distL="114300" distR="114300" simplePos="0" relativeHeight="251671552" behindDoc="0" locked="0" layoutInCell="1" allowOverlap="1">
            <wp:simplePos x="0" y="0"/>
            <wp:positionH relativeFrom="column">
              <wp:posOffset>20955</wp:posOffset>
            </wp:positionH>
            <wp:positionV relativeFrom="paragraph">
              <wp:posOffset>-25400</wp:posOffset>
            </wp:positionV>
            <wp:extent cx="5849620" cy="1568450"/>
            <wp:effectExtent l="0" t="0" r="17780" b="12700"/>
            <wp:wrapNone/>
            <wp:docPr id="3" name="图片 2" descr="2013053110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130531104840"/>
                    <pic:cNvPicPr>
                      <a:picLocks noChangeAspect="1"/>
                    </pic:cNvPicPr>
                  </pic:nvPicPr>
                  <pic:blipFill>
                    <a:blip r:embed="rId25"/>
                    <a:stretch>
                      <a:fillRect/>
                    </a:stretch>
                  </pic:blipFill>
                  <pic:spPr>
                    <a:xfrm>
                      <a:off x="0" y="0"/>
                      <a:ext cx="5849620" cy="1568450"/>
                    </a:xfrm>
                    <a:prstGeom prst="rect">
                      <a:avLst/>
                    </a:prstGeom>
                    <a:noFill/>
                    <a:ln>
                      <a:noFill/>
                    </a:ln>
                  </pic:spPr>
                </pic:pic>
              </a:graphicData>
            </a:graphic>
          </wp:anchor>
        </w:drawing>
      </w:r>
    </w:p>
    <w:p w14:paraId="591E691F">
      <w:pPr>
        <w:jc w:val="right"/>
        <w:rPr>
          <w:rFonts w:ascii="Times New Roman" w:hAnsi="Times New Roman" w:cs="Times New Roman"/>
          <w:sz w:val="32"/>
          <w:szCs w:val="32"/>
        </w:rPr>
      </w:pPr>
    </w:p>
    <w:p w14:paraId="0D454A59">
      <w:pPr>
        <w:rPr>
          <w:rFonts w:ascii="Times New Roman" w:hAnsi="Times New Roman" w:cs="Times New Roman"/>
        </w:rPr>
      </w:pPr>
    </w:p>
    <w:p w14:paraId="6EC52A50">
      <w:pPr>
        <w:rPr>
          <w:rFonts w:ascii="Times New Roman" w:hAnsi="Times New Roman" w:cs="Times New Roman"/>
        </w:rPr>
      </w:pPr>
    </w:p>
    <w:p w14:paraId="1C48B763">
      <w:pPr>
        <w:rPr>
          <w:rFonts w:ascii="Times New Roman" w:hAnsi="Times New Roman" w:cs="Times New Roman"/>
        </w:rPr>
      </w:pPr>
    </w:p>
    <w:p w14:paraId="62074109">
      <w:pPr>
        <w:rPr>
          <w:rFonts w:ascii="Times New Roman" w:hAnsi="Times New Roman" w:cs="Times New Roman"/>
        </w:rPr>
      </w:pPr>
    </w:p>
    <w:p w14:paraId="46F91CCC">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imes New Roman" w:hAnsi="Times New Roman" w:cs="Times New Roman" w:eastAsiaTheme="minorEastAsia"/>
          <w:sz w:val="48"/>
          <w:szCs w:val="48"/>
          <w:lang w:eastAsia="zh-CN"/>
        </w:rPr>
      </w:pPr>
      <w:r>
        <w:rPr>
          <w:rFonts w:hint="eastAsia" w:asciiTheme="minorEastAsia" w:hAnsiTheme="minorEastAsia" w:cstheme="minorEastAsia"/>
          <w:b/>
          <w:bCs/>
          <w:sz w:val="48"/>
          <w:szCs w:val="48"/>
          <w:lang w:val="en-US" w:eastAsia="zh-CN"/>
        </w:rPr>
        <w:t>高等学历继续教育本科</w:t>
      </w:r>
      <w:r>
        <w:rPr>
          <w:rFonts w:hint="eastAsia" w:asciiTheme="minorEastAsia" w:hAnsiTheme="minorEastAsia" w:cstheme="minorEastAsia"/>
          <w:b/>
          <w:bCs/>
          <w:color w:val="000000" w:themeColor="text1"/>
          <w:sz w:val="48"/>
          <w:szCs w:val="48"/>
          <w:lang w:val="en-US" w:eastAsia="zh-CN"/>
          <w14:textFill>
            <w14:solidFill>
              <w14:schemeClr w14:val="tx1"/>
            </w14:solidFill>
          </w14:textFill>
        </w:rPr>
        <w:t>学位</w:t>
      </w:r>
      <w:r>
        <w:rPr>
          <w:rFonts w:hint="eastAsia" w:asciiTheme="minorEastAsia" w:hAnsiTheme="minorEastAsia" w:eastAsiaTheme="minorEastAsia" w:cstheme="minorEastAsia"/>
          <w:b/>
          <w:bCs/>
          <w:sz w:val="48"/>
          <w:szCs w:val="48"/>
        </w:rPr>
        <w:t>论文</w:t>
      </w:r>
    </w:p>
    <w:p w14:paraId="13E2E46A">
      <w:pPr>
        <w:rPr>
          <w:rFonts w:ascii="Times New Roman" w:hAnsi="Times New Roman" w:cs="Times New Roman"/>
        </w:rPr>
      </w:pPr>
    </w:p>
    <w:p w14:paraId="338EEE62">
      <w:pPr>
        <w:rPr>
          <w:rFonts w:ascii="Times New Roman" w:hAnsi="Times New Roman" w:cs="Times New Roman"/>
        </w:rPr>
      </w:pPr>
    </w:p>
    <w:p w14:paraId="0CF06C0A">
      <w:pPr>
        <w:adjustRightInd w:val="0"/>
        <w:snapToGrid w:val="0"/>
        <w:jc w:val="center"/>
        <w:rPr>
          <w:rFonts w:hint="eastAsia" w:ascii="黑体" w:hAnsi="黑体" w:eastAsia="黑体" w:cs="黑体"/>
          <w:sz w:val="44"/>
          <w:szCs w:val="44"/>
        </w:rPr>
      </w:pPr>
    </w:p>
    <w:p w14:paraId="24FE7222">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default" w:asciiTheme="minorEastAsia" w:hAnsi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基于XXXXXX系统设计</w:t>
      </w:r>
    </w:p>
    <w:p w14:paraId="5B96716B">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Theme="minorEastAsia" w:hAnsiTheme="minorEastAsia" w:cstheme="minorEastAsia"/>
          <w:b/>
          <w:bCs/>
          <w:sz w:val="44"/>
          <w:szCs w:val="44"/>
          <w:lang w:val="en-US" w:eastAsia="zh-CN"/>
        </w:rPr>
      </w:pPr>
    </w:p>
    <w:p w14:paraId="5AB417D6">
      <w:pPr>
        <w:keepNext w:val="0"/>
        <w:keepLines w:val="0"/>
        <w:pageBreakBefore w:val="0"/>
        <w:widowControl w:val="0"/>
        <w:kinsoku/>
        <w:wordWrap/>
        <w:overflowPunct/>
        <w:topLinePunct w:val="0"/>
        <w:autoSpaceDE/>
        <w:autoSpaceDN/>
        <w:bidi w:val="0"/>
        <w:adjustRightInd/>
        <w:snapToGrid/>
        <w:spacing w:before="313" w:beforeLines="100" w:line="360" w:lineRule="auto"/>
        <w:jc w:val="both"/>
        <w:textAlignment w:val="auto"/>
        <w:rPr>
          <w:rFonts w:hint="eastAsia" w:asciiTheme="minorEastAsia" w:hAnsiTheme="minorEastAsia" w:cstheme="minorEastAsia"/>
          <w:b/>
          <w:bCs/>
          <w:sz w:val="44"/>
          <w:szCs w:val="44"/>
          <w:lang w:val="en-US" w:eastAsia="zh-CN"/>
        </w:rPr>
      </w:pPr>
    </w:p>
    <w:p w14:paraId="05BA93C7">
      <w:pPr>
        <w:keepNext w:val="0"/>
        <w:keepLines w:val="0"/>
        <w:pageBreakBefore w:val="0"/>
        <w:widowControl w:val="0"/>
        <w:kinsoku/>
        <w:wordWrap/>
        <w:overflowPunct/>
        <w:topLinePunct w:val="0"/>
        <w:autoSpaceDE/>
        <w:autoSpaceDN/>
        <w:bidi w:val="0"/>
        <w:adjustRightInd/>
        <w:snapToGrid/>
        <w:spacing w:before="313" w:beforeLines="100" w:line="360" w:lineRule="auto"/>
        <w:jc w:val="both"/>
        <w:textAlignment w:val="auto"/>
        <w:rPr>
          <w:rFonts w:hint="eastAsia" w:asciiTheme="minorEastAsia" w:hAnsiTheme="minorEastAsia" w:cstheme="minorEastAsia"/>
          <w:b/>
          <w:bCs/>
          <w:sz w:val="44"/>
          <w:szCs w:val="44"/>
          <w:lang w:val="en-US" w:eastAsia="zh-CN"/>
        </w:rPr>
      </w:pPr>
    </w:p>
    <w:tbl>
      <w:tblPr>
        <w:tblStyle w:val="20"/>
        <w:tblW w:w="3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1"/>
        <w:gridCol w:w="5036"/>
      </w:tblGrid>
      <w:tr w14:paraId="7DE3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1232635C">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学    号</w:t>
            </w:r>
            <w:r>
              <w:rPr>
                <w:rFonts w:hint="eastAsia" w:asciiTheme="minorEastAsia" w:hAnsiTheme="minorEastAsia" w:cstheme="minorEastAsia"/>
                <w:sz w:val="36"/>
                <w:szCs w:val="36"/>
                <w:lang w:eastAsia="zh-CN"/>
              </w:rPr>
              <w:t>：</w:t>
            </w:r>
          </w:p>
        </w:tc>
        <w:tc>
          <w:tcPr>
            <w:tcW w:w="5037" w:type="dxa"/>
            <w:tcBorders>
              <w:bottom w:val="single" w:color="auto" w:sz="8" w:space="0"/>
            </w:tcBorders>
            <w:vAlign w:val="bottom"/>
          </w:tcPr>
          <w:p w14:paraId="5899C6A0">
            <w:pPr>
              <w:pStyle w:val="44"/>
              <w:bidi w:val="0"/>
              <w:jc w:val="left"/>
              <w:rPr>
                <w:rFonts w:hint="eastAsia" w:eastAsiaTheme="minorEastAsia"/>
                <w:sz w:val="36"/>
                <w:szCs w:val="36"/>
                <w:lang w:eastAsia="zh-CN"/>
              </w:rPr>
            </w:pPr>
            <w:r>
              <w:rPr>
                <w:rFonts w:hint="eastAsia"/>
                <w:sz w:val="36"/>
                <w:szCs w:val="36"/>
              </w:rPr>
              <w:t>202</w:t>
            </w:r>
            <w:r>
              <w:rPr>
                <w:rFonts w:hint="eastAsia"/>
                <w:sz w:val="36"/>
                <w:szCs w:val="36"/>
                <w:lang w:val="en-US" w:eastAsia="zh-CN"/>
              </w:rPr>
              <w:t>5</w:t>
            </w:r>
            <w:r>
              <w:rPr>
                <w:rFonts w:hint="eastAsia"/>
                <w:sz w:val="36"/>
                <w:szCs w:val="36"/>
              </w:rPr>
              <w:t>0</w:t>
            </w:r>
            <w:r>
              <w:rPr>
                <w:rFonts w:hint="eastAsia"/>
                <w:sz w:val="36"/>
                <w:szCs w:val="36"/>
                <w:lang w:val="en-US" w:eastAsia="zh-CN"/>
              </w:rPr>
              <w:t>0</w:t>
            </w:r>
            <w:r>
              <w:rPr>
                <w:rFonts w:hint="eastAsia"/>
                <w:sz w:val="36"/>
                <w:szCs w:val="36"/>
              </w:rPr>
              <w:t>00</w:t>
            </w:r>
            <w:r>
              <w:rPr>
                <w:rFonts w:hint="eastAsia"/>
                <w:sz w:val="36"/>
                <w:szCs w:val="36"/>
                <w:lang w:val="en-US" w:eastAsia="zh-CN"/>
              </w:rPr>
              <w:t>00</w:t>
            </w:r>
          </w:p>
        </w:tc>
      </w:tr>
      <w:tr w14:paraId="1402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581A6D6C">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姓    名</w:t>
            </w:r>
            <w:r>
              <w:rPr>
                <w:rFonts w:hint="eastAsia" w:asciiTheme="minorEastAsia" w:hAnsiTheme="minorEastAsia" w:cstheme="minorEastAsia"/>
                <w:sz w:val="36"/>
                <w:szCs w:val="36"/>
                <w:lang w:eastAsia="zh-CN"/>
              </w:rPr>
              <w:t>：</w:t>
            </w:r>
          </w:p>
        </w:tc>
        <w:tc>
          <w:tcPr>
            <w:tcW w:w="5037" w:type="dxa"/>
            <w:tcBorders>
              <w:top w:val="single" w:color="auto" w:sz="8" w:space="0"/>
              <w:bottom w:val="single" w:color="auto" w:sz="4" w:space="0"/>
            </w:tcBorders>
            <w:vAlign w:val="bottom"/>
          </w:tcPr>
          <w:p w14:paraId="6BEC5D08">
            <w:pPr>
              <w:pStyle w:val="44"/>
              <w:bidi w:val="0"/>
              <w:jc w:val="left"/>
              <w:rPr>
                <w:rFonts w:hint="default" w:eastAsiaTheme="minorEastAsia"/>
                <w:sz w:val="36"/>
                <w:szCs w:val="36"/>
                <w:lang w:val="en-US" w:eastAsia="zh-CN"/>
              </w:rPr>
            </w:pPr>
            <w:r>
              <w:rPr>
                <w:rFonts w:hint="eastAsia"/>
                <w:sz w:val="36"/>
                <w:szCs w:val="36"/>
                <w:lang w:val="en-US" w:eastAsia="zh-CN"/>
              </w:rPr>
              <w:t>XXXXXX</w:t>
            </w:r>
          </w:p>
        </w:tc>
      </w:tr>
      <w:tr w14:paraId="335A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677F68D7">
            <w:p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lang w:val="en-US" w:eastAsia="zh-CN"/>
              </w:rPr>
              <w:t>学</w:t>
            </w:r>
            <w:r>
              <w:rPr>
                <w:rFonts w:hint="eastAsia" w:asciiTheme="minorEastAsia" w:hAnsiTheme="minorEastAsia" w:cstheme="minorEastAsia"/>
                <w:sz w:val="36"/>
                <w:szCs w:val="36"/>
              </w:rPr>
              <w:t xml:space="preserve">    </w:t>
            </w:r>
            <w:r>
              <w:rPr>
                <w:rFonts w:hint="eastAsia" w:asciiTheme="minorEastAsia" w:hAnsiTheme="minorEastAsia" w:cstheme="minorEastAsia"/>
                <w:sz w:val="36"/>
                <w:szCs w:val="36"/>
                <w:lang w:val="en-US" w:eastAsia="zh-CN"/>
              </w:rPr>
              <w:t>院：</w:t>
            </w:r>
          </w:p>
        </w:tc>
        <w:tc>
          <w:tcPr>
            <w:tcW w:w="5037" w:type="dxa"/>
            <w:tcBorders>
              <w:top w:val="single" w:color="auto" w:sz="4" w:space="0"/>
              <w:bottom w:val="single" w:color="auto" w:sz="4" w:space="0"/>
            </w:tcBorders>
            <w:vAlign w:val="bottom"/>
          </w:tcPr>
          <w:p w14:paraId="5F4CB330">
            <w:pPr>
              <w:pStyle w:val="44"/>
              <w:bidi w:val="0"/>
              <w:jc w:val="left"/>
              <w:rPr>
                <w:rFonts w:hint="default" w:eastAsiaTheme="minorEastAsia"/>
                <w:sz w:val="36"/>
                <w:szCs w:val="36"/>
                <w:lang w:val="en-US" w:eastAsia="zh-CN"/>
              </w:rPr>
            </w:pPr>
            <w:r>
              <w:rPr>
                <w:rFonts w:hint="eastAsia"/>
                <w:sz w:val="36"/>
                <w:szCs w:val="36"/>
                <w:lang w:val="en-US" w:eastAsia="zh-CN"/>
              </w:rPr>
              <w:t>远程与继续教育学院</w:t>
            </w:r>
          </w:p>
        </w:tc>
      </w:tr>
      <w:tr w14:paraId="70AA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17BECA23">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专    业</w:t>
            </w:r>
            <w:r>
              <w:rPr>
                <w:rFonts w:hint="eastAsia" w:asciiTheme="minorEastAsia" w:hAnsiTheme="minorEastAsia" w:cstheme="minorEastAsia"/>
                <w:sz w:val="36"/>
                <w:szCs w:val="36"/>
                <w:lang w:eastAsia="zh-CN"/>
              </w:rPr>
              <w:t>：</w:t>
            </w:r>
          </w:p>
        </w:tc>
        <w:tc>
          <w:tcPr>
            <w:tcW w:w="5037" w:type="dxa"/>
            <w:tcBorders>
              <w:top w:val="single" w:color="auto" w:sz="4" w:space="0"/>
              <w:bottom w:val="single" w:color="auto" w:sz="4" w:space="0"/>
            </w:tcBorders>
            <w:vAlign w:val="bottom"/>
          </w:tcPr>
          <w:p w14:paraId="6262143F">
            <w:pPr>
              <w:pStyle w:val="44"/>
              <w:bidi w:val="0"/>
              <w:jc w:val="left"/>
              <w:rPr>
                <w:rFonts w:hint="default" w:eastAsiaTheme="minorEastAsia"/>
                <w:sz w:val="36"/>
                <w:szCs w:val="36"/>
                <w:lang w:val="en-US" w:eastAsia="zh-CN"/>
              </w:rPr>
            </w:pPr>
            <w:r>
              <w:rPr>
                <w:rFonts w:hint="eastAsia"/>
                <w:sz w:val="36"/>
                <w:szCs w:val="36"/>
                <w:lang w:val="en-US" w:eastAsia="zh-CN"/>
              </w:rPr>
              <w:t>法学</w:t>
            </w:r>
          </w:p>
        </w:tc>
      </w:tr>
      <w:tr w14:paraId="70C8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2" w:type="dxa"/>
            <w:vAlign w:val="bottom"/>
          </w:tcPr>
          <w:p w14:paraId="13425499">
            <w:pPr>
              <w:jc w:val="center"/>
              <w:rPr>
                <w:rFonts w:hint="eastAsia" w:asciiTheme="minorEastAsia" w:hAnsiTheme="minorEastAsia" w:eastAsiaTheme="minorEastAsia" w:cstheme="minorEastAsia"/>
                <w:sz w:val="36"/>
                <w:szCs w:val="36"/>
                <w:lang w:eastAsia="zh-CN"/>
              </w:rPr>
            </w:pPr>
            <w:r>
              <w:rPr>
                <w:rFonts w:hint="eastAsia" w:asciiTheme="minorEastAsia" w:hAnsiTheme="minorEastAsia" w:cstheme="minorEastAsia"/>
                <w:sz w:val="36"/>
                <w:szCs w:val="36"/>
              </w:rPr>
              <w:t>指导教师</w:t>
            </w:r>
            <w:r>
              <w:rPr>
                <w:rFonts w:hint="eastAsia" w:asciiTheme="minorEastAsia" w:hAnsiTheme="minorEastAsia" w:cstheme="minorEastAsia"/>
                <w:sz w:val="36"/>
                <w:szCs w:val="36"/>
                <w:lang w:eastAsia="zh-CN"/>
              </w:rPr>
              <w:t>：</w:t>
            </w:r>
          </w:p>
        </w:tc>
        <w:tc>
          <w:tcPr>
            <w:tcW w:w="5037" w:type="dxa"/>
            <w:tcBorders>
              <w:top w:val="single" w:color="auto" w:sz="4" w:space="0"/>
              <w:bottom w:val="single" w:color="auto" w:sz="8" w:space="0"/>
            </w:tcBorders>
            <w:vAlign w:val="bottom"/>
          </w:tcPr>
          <w:p w14:paraId="2A013A83">
            <w:pPr>
              <w:pStyle w:val="44"/>
              <w:bidi w:val="0"/>
              <w:jc w:val="left"/>
              <w:rPr>
                <w:rFonts w:hint="default" w:eastAsiaTheme="minorEastAsia"/>
                <w:sz w:val="36"/>
                <w:szCs w:val="36"/>
                <w:lang w:val="en-US" w:eastAsia="zh-CN"/>
              </w:rPr>
            </w:pPr>
            <w:r>
              <w:rPr>
                <w:rFonts w:hint="eastAsia"/>
                <w:sz w:val="36"/>
                <w:szCs w:val="36"/>
                <w:lang w:val="en-US" w:eastAsia="zh-CN"/>
              </w:rPr>
              <w:t>XXXXXX</w:t>
            </w:r>
          </w:p>
        </w:tc>
      </w:tr>
    </w:tbl>
    <w:p w14:paraId="7C2038F1">
      <w:pPr>
        <w:rPr>
          <w:rFonts w:ascii="Times New Roman" w:hAnsi="Times New Roman" w:cs="Times New Roman"/>
          <w:sz w:val="32"/>
          <w:szCs w:val="32"/>
        </w:rPr>
      </w:pPr>
      <w:r>
        <w:rPr>
          <w:rFonts w:ascii="Times New Roman" w:hAnsi="Times New Roman" w:cs="Times New Roman"/>
          <w:sz w:val="32"/>
          <w:szCs w:val="32"/>
        </w:rPr>
        <w:br w:type="page"/>
      </w:r>
    </w:p>
    <w:p w14:paraId="56EA0264">
      <w:pPr>
        <w:jc w:val="center"/>
        <w:rPr>
          <w:rFonts w:hint="eastAsia" w:ascii="Times New Roman" w:hAnsi="Times New Roman" w:cs="Times New Roman"/>
          <w:b/>
          <w:bCs/>
          <w:color w:val="FF0000"/>
          <w:sz w:val="32"/>
          <w:szCs w:val="32"/>
          <w:lang w:val="en-US" w:eastAsia="zh-CN"/>
        </w:rPr>
      </w:pPr>
      <w:r>
        <w:rPr>
          <w:rFonts w:hint="eastAsia" w:ascii="Times New Roman" w:hAnsi="Times New Roman" w:cs="Times New Roman"/>
          <w:b/>
          <w:bCs/>
          <w:color w:val="FF0000"/>
          <w:sz w:val="32"/>
          <w:szCs w:val="32"/>
          <w:lang w:val="en-US" w:eastAsia="zh-CN"/>
        </w:rPr>
        <w:t>***格式要求***</w:t>
      </w:r>
    </w:p>
    <w:p w14:paraId="33591793">
      <w:pPr>
        <w:spacing w:line="360" w:lineRule="auto"/>
        <w:rPr>
          <w:rFonts w:hint="eastAsia" w:ascii="宋体" w:hAnsi="宋体" w:eastAsia="宋体" w:cs="宋体"/>
          <w:b/>
          <w:bCs/>
          <w:color w:val="FF0000"/>
        </w:rPr>
      </w:pPr>
      <w:r>
        <w:rPr>
          <w:rFonts w:hint="eastAsia" w:ascii="宋体" w:hAnsi="宋体" w:eastAsia="宋体" w:cs="宋体"/>
          <w:b/>
          <w:bCs/>
          <w:color w:val="FF0000"/>
          <w:lang w:val="en-US" w:eastAsia="zh-CN"/>
        </w:rPr>
        <w:t>*声明格式</w:t>
      </w:r>
      <w:r>
        <w:rPr>
          <w:rFonts w:hint="eastAsia" w:ascii="宋体" w:hAnsi="宋体" w:eastAsia="宋体" w:cs="宋体"/>
          <w:b/>
          <w:bCs/>
          <w:color w:val="FF0000"/>
        </w:rPr>
        <w:t>要求：</w:t>
      </w:r>
    </w:p>
    <w:p w14:paraId="53027E5A">
      <w:pPr>
        <w:spacing w:line="360" w:lineRule="auto"/>
        <w:rPr>
          <w:rFonts w:hint="default" w:ascii="宋体" w:hAnsi="宋体" w:eastAsia="宋体" w:cs="宋体"/>
          <w:color w:val="FF0000"/>
          <w:highlight w:val="yellow"/>
          <w:lang w:val="en-US"/>
        </w:rPr>
      </w:pPr>
      <w:r>
        <w:rPr>
          <w:rFonts w:hint="eastAsia" w:ascii="宋体" w:hAnsi="宋体" w:eastAsia="宋体" w:cs="宋体"/>
          <w:color w:val="FF0000"/>
          <w:lang w:val="en-US" w:eastAsia="zh-CN"/>
        </w:rPr>
        <w:t>1、标题格式：一号楷体加粗，居中对齐，1.5倍行间距，段后设置20磅。</w:t>
      </w:r>
    </w:p>
    <w:p w14:paraId="66A8AF94">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2</w:t>
      </w:r>
      <w:r>
        <w:rPr>
          <w:rFonts w:hint="eastAsia" w:ascii="宋体" w:hAnsi="宋体" w:eastAsia="宋体" w:cs="宋体"/>
          <w:color w:val="FF0000"/>
          <w:lang w:eastAsia="zh-CN"/>
        </w:rPr>
        <w:t>、</w:t>
      </w:r>
      <w:r>
        <w:rPr>
          <w:rFonts w:hint="eastAsia" w:ascii="宋体" w:hAnsi="宋体" w:eastAsia="宋体" w:cs="宋体"/>
          <w:color w:val="FF0000"/>
          <w:lang w:val="en-US" w:eastAsia="zh-CN"/>
        </w:rPr>
        <w:t>内容：四号宋体（正文），两端对齐，首行缩进2字符，2倍行间距。</w:t>
      </w:r>
    </w:p>
    <w:p w14:paraId="40F5367A">
      <w:pPr>
        <w:spacing w:line="360" w:lineRule="auto"/>
        <w:rPr>
          <w:rFonts w:hint="eastAsia" w:ascii="宋体" w:hAnsi="宋体" w:eastAsia="宋体" w:cs="宋体"/>
          <w:b/>
          <w:bCs/>
          <w:color w:val="FF0000"/>
        </w:rPr>
      </w:pPr>
      <w:r>
        <w:rPr>
          <w:rFonts w:hint="eastAsia" w:ascii="宋体" w:hAnsi="宋体" w:eastAsia="宋体" w:cs="宋体"/>
          <w:b/>
          <w:bCs/>
          <w:color w:val="FF0000"/>
          <w:lang w:val="en-US" w:eastAsia="zh-CN"/>
        </w:rPr>
        <w:t>*目录格式</w:t>
      </w:r>
      <w:r>
        <w:rPr>
          <w:rFonts w:hint="eastAsia" w:ascii="宋体" w:hAnsi="宋体" w:eastAsia="宋体" w:cs="宋体"/>
          <w:b/>
          <w:bCs/>
          <w:color w:val="FF0000"/>
        </w:rPr>
        <w:t>要求：</w:t>
      </w:r>
    </w:p>
    <w:p w14:paraId="103D71A1">
      <w:pPr>
        <w:spacing w:line="360" w:lineRule="auto"/>
        <w:rPr>
          <w:rFonts w:hint="eastAsia" w:ascii="宋体" w:hAnsi="宋体" w:eastAsia="宋体" w:cs="宋体"/>
          <w:color w:val="FF0000"/>
          <w:highlight w:val="yellow"/>
        </w:rPr>
      </w:pPr>
      <w:r>
        <w:rPr>
          <w:rFonts w:hint="eastAsia" w:ascii="宋体" w:hAnsi="宋体" w:eastAsia="宋体" w:cs="宋体"/>
          <w:color w:val="FF0000"/>
          <w:lang w:val="en-US" w:eastAsia="zh-CN"/>
        </w:rPr>
        <w:t>1、目录显示级别为3级；</w:t>
      </w:r>
      <w:r>
        <w:rPr>
          <w:rFonts w:hint="eastAsia" w:ascii="宋体" w:hAnsi="宋体" w:eastAsia="宋体" w:cs="宋体"/>
          <w:color w:val="FF0000"/>
          <w:highlight w:val="yellow"/>
        </w:rPr>
        <w:t>目录内容</w:t>
      </w:r>
      <w:r>
        <w:rPr>
          <w:rFonts w:hint="eastAsia" w:ascii="宋体" w:hAnsi="宋体" w:eastAsia="宋体" w:cs="宋体"/>
          <w:color w:val="FF0000"/>
          <w:highlight w:val="yellow"/>
          <w:lang w:val="en-US" w:eastAsia="zh-CN"/>
        </w:rPr>
        <w:t>的格式设置</w:t>
      </w:r>
      <w:r>
        <w:rPr>
          <w:rFonts w:hint="eastAsia" w:ascii="宋体" w:hAnsi="宋体" w:eastAsia="宋体" w:cs="宋体"/>
          <w:color w:val="FF0000"/>
          <w:highlight w:val="yellow"/>
        </w:rPr>
        <w:t>为宋体</w:t>
      </w:r>
      <w:r>
        <w:rPr>
          <w:rFonts w:hint="eastAsia" w:ascii="宋体" w:hAnsi="宋体" w:eastAsia="宋体" w:cs="宋体"/>
          <w:color w:val="FF0000"/>
          <w:highlight w:val="yellow"/>
          <w:lang w:eastAsia="zh-CN"/>
        </w:rPr>
        <w:t>，</w:t>
      </w:r>
      <w:r>
        <w:rPr>
          <w:rFonts w:hint="eastAsia" w:ascii="宋体" w:hAnsi="宋体" w:eastAsia="宋体" w:cs="宋体"/>
          <w:color w:val="FF0000"/>
          <w:highlight w:val="yellow"/>
        </w:rPr>
        <w:t>五号字，1.5倍行距</w:t>
      </w:r>
      <w:r>
        <w:rPr>
          <w:rFonts w:hint="eastAsia" w:ascii="宋体" w:hAnsi="宋体" w:eastAsia="宋体" w:cs="宋体"/>
          <w:color w:val="FF0000"/>
          <w:highlight w:val="yellow"/>
          <w:lang w:eastAsia="zh-CN"/>
        </w:rPr>
        <w:t>，</w:t>
      </w:r>
      <w:r>
        <w:rPr>
          <w:rFonts w:hint="eastAsia" w:ascii="宋体" w:hAnsi="宋体" w:eastAsia="宋体" w:cs="宋体"/>
          <w:color w:val="FF0000"/>
          <w:highlight w:val="yellow"/>
          <w:lang w:val="en-US" w:eastAsia="zh-CN"/>
        </w:rPr>
        <w:t>一级目录加粗显示</w:t>
      </w:r>
      <w:r>
        <w:rPr>
          <w:rFonts w:hint="eastAsia" w:ascii="宋体" w:hAnsi="宋体" w:eastAsia="宋体" w:cs="宋体"/>
          <w:color w:val="FF0000"/>
          <w:highlight w:val="yellow"/>
        </w:rPr>
        <w:t>。</w:t>
      </w:r>
    </w:p>
    <w:p w14:paraId="0E86E99D">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2</w:t>
      </w:r>
      <w:r>
        <w:rPr>
          <w:rFonts w:hint="eastAsia" w:ascii="宋体" w:hAnsi="宋体" w:eastAsia="宋体" w:cs="宋体"/>
          <w:color w:val="FF0000"/>
          <w:lang w:eastAsia="zh-CN"/>
        </w:rPr>
        <w:t>、</w:t>
      </w:r>
      <w:r>
        <w:rPr>
          <w:rFonts w:hint="eastAsia" w:ascii="宋体" w:hAnsi="宋体" w:eastAsia="宋体" w:cs="宋体"/>
          <w:color w:val="FF0000"/>
        </w:rPr>
        <w:t>目录应包含</w:t>
      </w:r>
      <w:r>
        <w:rPr>
          <w:rFonts w:hint="eastAsia" w:ascii="宋体" w:hAnsi="宋体" w:eastAsia="宋体" w:cs="宋体"/>
          <w:color w:val="FF0000"/>
          <w:lang w:val="en-US" w:eastAsia="zh-CN"/>
        </w:rPr>
        <w:t>中文摘要、英文摘要、正文章节、</w:t>
      </w:r>
      <w:r>
        <w:rPr>
          <w:rFonts w:hint="eastAsia" w:ascii="宋体" w:hAnsi="宋体" w:eastAsia="宋体" w:cs="宋体"/>
          <w:color w:val="FF0000"/>
        </w:rPr>
        <w:t>参考文献、致谢、附录</w:t>
      </w:r>
      <w:r>
        <w:rPr>
          <w:rFonts w:hint="eastAsia" w:ascii="宋体" w:hAnsi="宋体" w:eastAsia="宋体" w:cs="宋体"/>
          <w:color w:val="FF0000"/>
          <w:lang w:val="en-US" w:eastAsia="zh-CN"/>
        </w:rPr>
        <w:t>等内容。</w:t>
      </w:r>
    </w:p>
    <w:p w14:paraId="21464B4C">
      <w:p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3</w:t>
      </w:r>
      <w:r>
        <w:rPr>
          <w:rFonts w:hint="eastAsia" w:ascii="宋体" w:hAnsi="宋体" w:eastAsia="宋体" w:cs="宋体"/>
          <w:color w:val="FF0000"/>
        </w:rPr>
        <w:t>．</w:t>
      </w:r>
      <w:r>
        <w:rPr>
          <w:rFonts w:hint="eastAsia" w:ascii="宋体" w:hAnsi="宋体" w:eastAsia="宋体" w:cs="宋体"/>
          <w:color w:val="FF0000"/>
          <w:lang w:val="en-US" w:eastAsia="zh-CN"/>
        </w:rPr>
        <w:t>右击目录区域，选择“更新目录-&gt;更新整个目录”即可自动生成目录。</w:t>
      </w:r>
    </w:p>
    <w:p w14:paraId="3FD1C7AA">
      <w:pPr>
        <w:spacing w:line="360" w:lineRule="auto"/>
        <w:rPr>
          <w:rFonts w:hint="eastAsia" w:ascii="宋体" w:hAnsi="宋体" w:eastAsia="宋体" w:cs="宋体"/>
          <w:color w:val="FF0000"/>
        </w:rPr>
      </w:pPr>
      <w:r>
        <w:rPr>
          <w:rFonts w:hint="eastAsia" w:ascii="宋体" w:hAnsi="宋体" w:eastAsia="宋体" w:cs="宋体"/>
          <w:b/>
          <w:bCs/>
          <w:color w:val="FF0000"/>
          <w:lang w:val="en-US" w:eastAsia="zh-CN"/>
        </w:rPr>
        <w:t>*摘要格式要求：</w:t>
      </w:r>
      <w:r>
        <w:rPr>
          <w:rFonts w:hint="eastAsia" w:ascii="宋体" w:hAnsi="宋体" w:eastAsia="宋体" w:cs="宋体"/>
          <w:color w:val="FF0000"/>
          <w:highlight w:val="yellow"/>
          <w:lang w:val="en-US" w:eastAsia="zh-CN"/>
        </w:rPr>
        <w:t>摘要部分正文的字数200~500字左右；关键词3--5个，</w:t>
      </w:r>
      <w:r>
        <w:rPr>
          <w:rFonts w:hint="eastAsia" w:ascii="宋体" w:hAnsi="宋体" w:eastAsia="宋体" w:cs="宋体"/>
          <w:color w:val="FF0000"/>
          <w:lang w:val="en-US" w:eastAsia="zh-CN"/>
        </w:rPr>
        <w:t>中间用“；”间隔。</w:t>
      </w:r>
    </w:p>
    <w:p w14:paraId="3D769257">
      <w:pPr>
        <w:numPr>
          <w:ilvl w:val="0"/>
          <w:numId w:val="3"/>
        </w:numPr>
        <w:spacing w:line="360" w:lineRule="auto"/>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标题格式：小二号宋体加粗，居中对齐，1.5倍行间距，段后设置0.5行。</w:t>
      </w:r>
    </w:p>
    <w:p w14:paraId="6ED5FDB9">
      <w:pPr>
        <w:numPr>
          <w:ilvl w:val="0"/>
          <w:numId w:val="3"/>
        </w:numPr>
        <w:spacing w:line="360" w:lineRule="auto"/>
        <w:ind w:left="0" w:leftChars="0" w:firstLine="0" w:firstLineChars="0"/>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内容：仿宋五号字，两端对齐，首行缩进2字符，1.5倍行间距。</w:t>
      </w:r>
    </w:p>
    <w:p w14:paraId="7E2DB929">
      <w:pPr>
        <w:numPr>
          <w:ilvl w:val="0"/>
          <w:numId w:val="3"/>
        </w:numPr>
        <w:spacing w:line="360" w:lineRule="auto"/>
        <w:ind w:left="0" w:leftChars="0" w:firstLine="0" w:firstLineChars="0"/>
        <w:rPr>
          <w:rFonts w:hint="default" w:ascii="Times New Roman" w:hAnsi="Times New Roman" w:eastAsia="仿宋" w:cs="Times New Roman"/>
          <w:b/>
          <w:bCs/>
          <w:color w:val="FF0000"/>
          <w:szCs w:val="21"/>
          <w:lang w:val="en-US" w:eastAsia="zh-CN"/>
        </w:rPr>
      </w:pPr>
      <w:r>
        <w:rPr>
          <w:rFonts w:hint="default" w:ascii="Times New Roman" w:hAnsi="Times New Roman" w:eastAsia="宋体" w:cs="Times New Roman"/>
          <w:color w:val="FF0000"/>
          <w:lang w:val="en-US" w:eastAsia="zh-CN"/>
        </w:rPr>
        <w:t>关键词：仿宋五号字，两端对齐，首行缩进2字符，段前2行，1.5倍行间距。</w:t>
      </w:r>
    </w:p>
    <w:p w14:paraId="72E24213">
      <w:pPr>
        <w:spacing w:line="360" w:lineRule="auto"/>
        <w:rPr>
          <w:rFonts w:hint="eastAsia" w:ascii="宋体" w:hAnsi="宋体" w:eastAsia="宋体" w:cs="宋体"/>
          <w:color w:val="FF0000"/>
        </w:rPr>
      </w:pPr>
      <w:r>
        <w:rPr>
          <w:rFonts w:hint="eastAsia" w:ascii="宋体" w:hAnsi="宋体" w:eastAsia="宋体" w:cs="宋体"/>
          <w:b/>
          <w:bCs/>
          <w:color w:val="FF0000"/>
          <w:lang w:val="en-US" w:eastAsia="zh-CN"/>
        </w:rPr>
        <w:t>*英文摘要格式</w:t>
      </w:r>
      <w:r>
        <w:rPr>
          <w:rFonts w:hint="eastAsia" w:ascii="宋体" w:hAnsi="宋体" w:eastAsia="宋体" w:cs="宋体"/>
          <w:b/>
          <w:bCs/>
          <w:color w:val="FF0000"/>
        </w:rPr>
        <w:t>要求：</w:t>
      </w:r>
      <w:r>
        <w:rPr>
          <w:rFonts w:hint="eastAsia" w:ascii="宋体" w:hAnsi="宋体" w:eastAsia="宋体" w:cs="宋体"/>
          <w:color w:val="FF0000"/>
          <w:lang w:val="en-US" w:eastAsia="zh-CN"/>
        </w:rPr>
        <w:t>英文摘要部分的内容和关键词均要和中文摘要保持一致。</w:t>
      </w:r>
    </w:p>
    <w:p w14:paraId="66EC3B78">
      <w:pPr>
        <w:numPr>
          <w:ilvl w:val="0"/>
          <w:numId w:val="4"/>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汉语标题格式：小二号宋体加粗，居中对齐，1.5倍行间距，段后设置0.5行。</w:t>
      </w:r>
    </w:p>
    <w:p w14:paraId="1883F52F">
      <w:pPr>
        <w:numPr>
          <w:ilvl w:val="0"/>
          <w:numId w:val="4"/>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英语标题格式：Times New Roman字体，小二号加粗，居中对齐，段后1行，1.5倍行间距。</w:t>
      </w:r>
    </w:p>
    <w:p w14:paraId="55A5A7EC">
      <w:pPr>
        <w:numPr>
          <w:ilvl w:val="0"/>
          <w:numId w:val="4"/>
        </w:numPr>
        <w:spacing w:line="360" w:lineRule="auto"/>
        <w:ind w:left="0" w:leftChars="0" w:firstLine="0" w:firstLineChars="0"/>
        <w:rPr>
          <w:rFonts w:hint="eastAsia" w:ascii="宋体" w:hAnsi="宋体" w:eastAsia="宋体" w:cs="宋体"/>
          <w:color w:val="FF0000"/>
          <w:lang w:val="en-US" w:eastAsia="zh-CN"/>
        </w:rPr>
      </w:pPr>
      <w:r>
        <w:rPr>
          <w:rFonts w:hint="eastAsia" w:ascii="宋体" w:hAnsi="宋体" w:eastAsia="宋体" w:cs="宋体"/>
          <w:color w:val="FF0000"/>
          <w:lang w:val="en-US" w:eastAsia="zh-CN"/>
        </w:rPr>
        <w:t>内容：仿宋五号字，两端对齐，首行缩进2字符，1.5倍行间距。</w:t>
      </w:r>
    </w:p>
    <w:p w14:paraId="4EC9D00F">
      <w:pPr>
        <w:numPr>
          <w:ilvl w:val="0"/>
          <w:numId w:val="4"/>
        </w:numPr>
        <w:spacing w:line="360" w:lineRule="auto"/>
        <w:ind w:left="0" w:leftChars="0" w:firstLine="0" w:firstLineChars="0"/>
        <w:rPr>
          <w:rFonts w:hint="eastAsia" w:ascii="仿宋" w:hAnsi="仿宋" w:eastAsia="仿宋" w:cs="仿宋"/>
          <w:b/>
          <w:bCs/>
          <w:color w:val="FF0000"/>
          <w:szCs w:val="21"/>
          <w:lang w:val="en-US" w:eastAsia="zh-CN"/>
        </w:rPr>
      </w:pPr>
      <w:r>
        <w:rPr>
          <w:rFonts w:hint="default" w:ascii="Times New Roman" w:hAnsi="Times New Roman" w:eastAsia="宋体" w:cs="Times New Roman"/>
          <w:color w:val="FF0000"/>
          <w:lang w:val="en-US" w:eastAsia="zh-CN"/>
        </w:rPr>
        <w:t>KEYWORDS：Times New Roman字</w:t>
      </w:r>
      <w:r>
        <w:rPr>
          <w:rFonts w:hint="eastAsia" w:ascii="宋体" w:hAnsi="宋体" w:eastAsia="宋体" w:cs="宋体"/>
          <w:color w:val="FF0000"/>
          <w:lang w:val="en-US" w:eastAsia="zh-CN"/>
        </w:rPr>
        <w:t>体，汉</w:t>
      </w:r>
      <w:r>
        <w:rPr>
          <w:rFonts w:hint="default" w:ascii="Times New Roman" w:hAnsi="Times New Roman" w:eastAsia="宋体" w:cs="Times New Roman"/>
          <w:color w:val="FF0000"/>
          <w:lang w:val="en-US" w:eastAsia="zh-CN"/>
        </w:rPr>
        <w:t>语：</w:t>
      </w:r>
      <w:r>
        <w:rPr>
          <w:rFonts w:hint="eastAsia" w:ascii="宋体" w:hAnsi="宋体" w:eastAsia="宋体" w:cs="宋体"/>
          <w:color w:val="FF0000"/>
          <w:lang w:val="en-US" w:eastAsia="zh-CN"/>
        </w:rPr>
        <w:t>仿宋五号字，两端对齐，首行缩进2字符，段前2行，1.5倍行间距。</w:t>
      </w:r>
    </w:p>
    <w:p w14:paraId="20DAA1A7">
      <w:pPr>
        <w:spacing w:line="360" w:lineRule="auto"/>
        <w:rPr>
          <w:rFonts w:hint="eastAsia" w:ascii="宋体" w:hAnsi="宋体" w:eastAsia="宋体" w:cs="宋体"/>
          <w:b/>
          <w:bCs/>
          <w:color w:val="FF0000"/>
        </w:rPr>
      </w:pPr>
      <w:r>
        <w:rPr>
          <w:rFonts w:hint="eastAsia" w:ascii="宋体" w:hAnsi="宋体" w:eastAsia="宋体" w:cs="宋体"/>
          <w:b/>
          <w:bCs/>
          <w:color w:val="FF0000"/>
          <w:lang w:val="en-US" w:eastAsia="zh-CN"/>
        </w:rPr>
        <w:t>*论文正文格式</w:t>
      </w:r>
      <w:r>
        <w:rPr>
          <w:rFonts w:hint="eastAsia" w:ascii="宋体" w:hAnsi="宋体" w:eastAsia="宋体" w:cs="宋体"/>
          <w:b/>
          <w:bCs/>
          <w:color w:val="FF0000"/>
        </w:rPr>
        <w:t>要求：</w:t>
      </w:r>
    </w:p>
    <w:p w14:paraId="0AF5AF2A">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1、章节标题格式：汉字字体为五号宋体，标点符号及英文字样为Times New Roman字体，三号加粗，大纲级别1级，居中对齐，悬挂缩进0.76厘米，段前6磅，段后12磅，1.5倍行间距。</w:t>
      </w:r>
    </w:p>
    <w:p w14:paraId="3C285DB8">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2、章节二级标题格式：汉字字体为五号宋体，标点符号及英文字样为Times New Roman字体，五号字，大纲级别2级，两端对齐，悬挂缩进1.02厘米，段前3磅，段后3磅，1.5倍行间距。</w:t>
      </w:r>
    </w:p>
    <w:p w14:paraId="440E8E8A">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3、章节三级标题格式：汉字字体为五号宋体，标点符号及英文字样为Times New Roman字体，五号字，大纲级别3级，左对齐，悬挂缩进1.25厘米，段前3磅，段后3磅，1.5倍行间距。</w:t>
      </w:r>
    </w:p>
    <w:p w14:paraId="743848AF">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4、脚注：宋体小五号字，大纲级别</w:t>
      </w:r>
      <w:r>
        <w:rPr>
          <w:rFonts w:hint="eastAsia" w:ascii="宋体" w:hAnsi="宋体" w:cs="宋体"/>
          <w:color w:val="FF0000"/>
          <w:lang w:val="en-US" w:eastAsia="zh-CN"/>
        </w:rPr>
        <w:t>正文文本，</w:t>
      </w:r>
      <w:r>
        <w:rPr>
          <w:rFonts w:hint="eastAsia" w:ascii="宋体" w:hAnsi="宋体" w:eastAsia="宋体" w:cs="宋体"/>
          <w:color w:val="FF0000"/>
          <w:lang w:val="en-US" w:eastAsia="zh-CN"/>
        </w:rPr>
        <w:t>左对齐，单倍行间距。</w:t>
      </w:r>
    </w:p>
    <w:p w14:paraId="0EC9DB03">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5、正文：汉字字体为五号宋体，标点符号及英文字样为Times New Roman字体，五号字，大纲级别</w:t>
      </w:r>
      <w:r>
        <w:rPr>
          <w:rFonts w:hint="eastAsia" w:ascii="宋体" w:hAnsi="宋体" w:cs="宋体"/>
          <w:color w:val="FF0000"/>
          <w:lang w:val="en-US" w:eastAsia="zh-CN"/>
        </w:rPr>
        <w:t>正文文本，</w:t>
      </w:r>
      <w:r>
        <w:rPr>
          <w:rFonts w:hint="eastAsia" w:ascii="宋体" w:hAnsi="宋体" w:eastAsia="宋体" w:cs="宋体"/>
          <w:color w:val="FF0000"/>
          <w:lang w:val="en-US" w:eastAsia="zh-CN"/>
        </w:rPr>
        <w:t>首行缩进2字符。</w:t>
      </w:r>
    </w:p>
    <w:p w14:paraId="506F5F64">
      <w:pPr>
        <w:spacing w:line="360" w:lineRule="auto"/>
        <w:rPr>
          <w:rFonts w:hint="eastAsia" w:ascii="宋体" w:hAnsi="宋体" w:eastAsia="宋体" w:cs="宋体"/>
          <w:b/>
          <w:bCs/>
          <w:color w:val="FF0000"/>
        </w:rPr>
      </w:pPr>
      <w:r>
        <w:rPr>
          <w:rFonts w:hint="eastAsia" w:ascii="宋体" w:hAnsi="宋体" w:eastAsia="宋体" w:cs="宋体"/>
          <w:b/>
          <w:bCs/>
          <w:color w:val="FF0000"/>
          <w:lang w:val="en-US" w:eastAsia="zh-CN"/>
        </w:rPr>
        <w:t>*参考文献格式</w:t>
      </w:r>
      <w:r>
        <w:rPr>
          <w:rFonts w:hint="eastAsia" w:ascii="宋体" w:hAnsi="宋体" w:eastAsia="宋体" w:cs="宋体"/>
          <w:b/>
          <w:bCs/>
          <w:color w:val="FF0000"/>
        </w:rPr>
        <w:t>要求：</w:t>
      </w:r>
    </w:p>
    <w:p w14:paraId="7BDF9E54">
      <w:pPr>
        <w:numPr>
          <w:ilvl w:val="0"/>
          <w:numId w:val="5"/>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标题格式：宋体，小二号加粗，大纲级别1级，居中对齐，段后1行，1.5倍行间距。</w:t>
      </w:r>
    </w:p>
    <w:p w14:paraId="447BE172">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2、正文：宋体，五号字，大纲级别</w:t>
      </w:r>
      <w:r>
        <w:rPr>
          <w:rFonts w:hint="eastAsia" w:ascii="宋体" w:hAnsi="宋体" w:cs="宋体"/>
          <w:color w:val="FF0000"/>
          <w:lang w:val="en-US" w:eastAsia="zh-CN"/>
        </w:rPr>
        <w:t>正文文本，</w:t>
      </w:r>
      <w:r>
        <w:rPr>
          <w:rFonts w:hint="eastAsia" w:ascii="宋体" w:hAnsi="宋体" w:eastAsia="宋体" w:cs="宋体"/>
          <w:color w:val="FF0000"/>
          <w:lang w:val="en-US" w:eastAsia="zh-CN"/>
        </w:rPr>
        <w:t>1.5倍行间距。</w:t>
      </w:r>
    </w:p>
    <w:p w14:paraId="74871E5C">
      <w:pPr>
        <w:spacing w:line="360" w:lineRule="auto"/>
        <w:rPr>
          <w:rFonts w:hint="eastAsia" w:ascii="宋体" w:hAnsi="宋体" w:eastAsia="宋体" w:cs="宋体"/>
          <w:b/>
          <w:bCs/>
          <w:color w:val="FF0000"/>
        </w:rPr>
      </w:pPr>
      <w:r>
        <w:rPr>
          <w:rFonts w:hint="eastAsia" w:ascii="宋体" w:hAnsi="宋体" w:eastAsia="宋体" w:cs="宋体"/>
          <w:b/>
          <w:bCs/>
          <w:color w:val="FF0000"/>
          <w:lang w:val="en-US" w:eastAsia="zh-CN"/>
        </w:rPr>
        <w:t>*致谢格式</w:t>
      </w:r>
      <w:r>
        <w:rPr>
          <w:rFonts w:hint="eastAsia" w:ascii="宋体" w:hAnsi="宋体" w:eastAsia="宋体" w:cs="宋体"/>
          <w:b/>
          <w:bCs/>
          <w:color w:val="FF0000"/>
        </w:rPr>
        <w:t>要求：</w:t>
      </w:r>
    </w:p>
    <w:p w14:paraId="21D74A7A">
      <w:pPr>
        <w:numPr>
          <w:ilvl w:val="0"/>
          <w:numId w:val="6"/>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标题格式：宋体，小二号加粗，大纲级别1级，居中对齐，段后1行，1.5倍行间距。</w:t>
      </w:r>
    </w:p>
    <w:p w14:paraId="4DD67F21">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2、正文：汉字字体为五号宋体，标点符号及英文字样为Times New Roman，五号字，大纲级别</w:t>
      </w:r>
      <w:r>
        <w:rPr>
          <w:rFonts w:hint="eastAsia" w:ascii="宋体" w:hAnsi="宋体" w:cs="宋体"/>
          <w:color w:val="FF0000"/>
          <w:lang w:val="en-US" w:eastAsia="zh-CN"/>
        </w:rPr>
        <w:t>正文文本，两端对齐，首行缩进2字符，</w:t>
      </w:r>
      <w:r>
        <w:rPr>
          <w:rFonts w:hint="eastAsia" w:ascii="宋体" w:hAnsi="宋体" w:eastAsia="宋体" w:cs="宋体"/>
          <w:color w:val="FF0000"/>
          <w:lang w:val="en-US" w:eastAsia="zh-CN"/>
        </w:rPr>
        <w:t>1.5倍行间距。</w:t>
      </w:r>
    </w:p>
    <w:p w14:paraId="324C8AEA">
      <w:pPr>
        <w:spacing w:line="360" w:lineRule="auto"/>
        <w:rPr>
          <w:rFonts w:hint="eastAsia" w:ascii="宋体" w:hAnsi="宋体" w:eastAsia="宋体" w:cs="宋体"/>
          <w:b/>
          <w:bCs/>
          <w:color w:val="FF0000"/>
        </w:rPr>
      </w:pPr>
      <w:r>
        <w:rPr>
          <w:rFonts w:hint="eastAsia" w:ascii="宋体" w:hAnsi="宋体" w:eastAsia="宋体" w:cs="宋体"/>
          <w:b/>
          <w:bCs/>
          <w:color w:val="FF0000"/>
          <w:lang w:val="en-US" w:eastAsia="zh-CN"/>
        </w:rPr>
        <w:t>*附录格式</w:t>
      </w:r>
      <w:r>
        <w:rPr>
          <w:rFonts w:hint="eastAsia" w:ascii="宋体" w:hAnsi="宋体" w:eastAsia="宋体" w:cs="宋体"/>
          <w:b/>
          <w:bCs/>
          <w:color w:val="FF0000"/>
        </w:rPr>
        <w:t>要求：</w:t>
      </w:r>
    </w:p>
    <w:p w14:paraId="15A1F465">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1、标题格式：宋体，小二号加粗，大纲级别1级，居中对齐，段后1行，1.5倍行间距。</w:t>
      </w:r>
    </w:p>
    <w:p w14:paraId="625FBE8E">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2、正文：汉字字体为五号宋体，标点符号及英文字样为Times New Roman，五号字，大纲级别</w:t>
      </w:r>
      <w:r>
        <w:rPr>
          <w:rFonts w:hint="eastAsia" w:ascii="宋体" w:hAnsi="宋体" w:cs="宋体"/>
          <w:color w:val="FF0000"/>
          <w:lang w:val="en-US" w:eastAsia="zh-CN"/>
        </w:rPr>
        <w:t>正文文本，两端对齐，首行缩进2字符，</w:t>
      </w:r>
      <w:r>
        <w:rPr>
          <w:rFonts w:hint="eastAsia" w:ascii="宋体" w:hAnsi="宋体" w:eastAsia="宋体" w:cs="宋体"/>
          <w:color w:val="FF0000"/>
          <w:lang w:val="en-US" w:eastAsia="zh-CN"/>
        </w:rPr>
        <w:t>1.5倍行间距。</w:t>
      </w:r>
    </w:p>
    <w:p w14:paraId="409C70CE">
      <w:pPr>
        <w:jc w:val="both"/>
        <w:rPr>
          <w:rFonts w:hint="eastAsia" w:ascii="Times New Roman" w:hAnsi="Times New Roman" w:cs="Times New Roman"/>
          <w:color w:val="FF0000"/>
          <w:sz w:val="32"/>
          <w:szCs w:val="32"/>
          <w:lang w:val="en-US" w:eastAsia="zh-CN"/>
        </w:rPr>
      </w:pPr>
    </w:p>
    <w:p w14:paraId="7CBE8D7D">
      <w:pPr>
        <w:spacing w:line="720" w:lineRule="auto"/>
        <w:jc w:val="center"/>
        <w:rPr>
          <w:rFonts w:hint="eastAsia" w:ascii="Times New Roman" w:hAnsi="Times New Roman" w:cs="Times New Roman"/>
          <w:color w:val="FF0000"/>
          <w:sz w:val="32"/>
          <w:szCs w:val="32"/>
          <w:lang w:val="en-US" w:eastAsia="zh-CN"/>
        </w:rPr>
      </w:pPr>
    </w:p>
    <w:p w14:paraId="4E5930B7">
      <w:pPr>
        <w:spacing w:line="720" w:lineRule="auto"/>
        <w:jc w:val="center"/>
        <w:rPr>
          <w:rFonts w:hint="default" w:ascii="Times New Roman" w:hAnsi="Times New Roman" w:cs="Times New Roman"/>
          <w:color w:val="FF0000"/>
          <w:sz w:val="32"/>
          <w:szCs w:val="32"/>
          <w:lang w:val="en-US" w:eastAsia="zh-CN"/>
        </w:rPr>
        <w:sectPr>
          <w:footnotePr>
            <w:numFmt w:val="decimal"/>
            <w:numRestart w:val="eachPage"/>
          </w:footnotePr>
          <w:pgSz w:w="11906" w:h="16838"/>
          <w:pgMar w:top="1304" w:right="1304" w:bottom="1304" w:left="1304" w:header="851" w:footer="992" w:gutter="0"/>
          <w:pgBorders>
            <w:top w:val="none" w:sz="0" w:space="0"/>
            <w:left w:val="none" w:sz="0" w:space="0"/>
            <w:bottom w:val="none" w:sz="0" w:space="0"/>
            <w:right w:val="none" w:sz="0" w:space="0"/>
          </w:pgBorders>
          <w:cols w:space="425" w:num="1"/>
          <w:docGrid w:type="lines" w:linePitch="312" w:charSpace="0"/>
        </w:sectPr>
      </w:pPr>
    </w:p>
    <w:p w14:paraId="50C11322">
      <w:pPr>
        <w:pStyle w:val="45"/>
        <w:bidi w:val="0"/>
        <w:rPr>
          <w:rFonts w:hint="eastAsia"/>
        </w:rPr>
      </w:pPr>
      <w:r>
        <w:rPr>
          <w:rFonts w:hint="eastAsia"/>
        </w:rPr>
        <w:t>独创性</w:t>
      </w:r>
      <w:r>
        <w:commentReference w:id="0"/>
      </w:r>
      <w:r>
        <w:rPr>
          <w:rFonts w:hint="eastAsia"/>
        </w:rPr>
        <w:t>声明</w:t>
      </w:r>
    </w:p>
    <w:p w14:paraId="3CB286D4">
      <w:pPr>
        <w:pStyle w:val="46"/>
        <w:bidi w:val="0"/>
        <w:rPr>
          <w:rFonts w:hint="eastAsia"/>
          <w:lang w:val="en-US" w:eastAsia="zh-CN"/>
        </w:rPr>
      </w:pPr>
      <w:r>
        <w:rPr>
          <w:rFonts w:hint="eastAsia"/>
        </w:rPr>
        <w:t>本人郑重声明</w:t>
      </w:r>
      <w:r>
        <w:rPr>
          <w:rFonts w:hint="eastAsia"/>
          <w:lang w:eastAsia="zh-CN"/>
        </w:rPr>
        <w:t>：</w:t>
      </w:r>
      <w:r>
        <w:rPr>
          <w:rFonts w:hint="eastAsia"/>
        </w:rPr>
        <w:t>所呈交的论文是我</w:t>
      </w:r>
      <w:commentRangeStart w:id="1"/>
      <w:r>
        <w:rPr>
          <w:rFonts w:hint="eastAsia"/>
        </w:rPr>
        <w:t>个人在导</w:t>
      </w:r>
      <w:commentRangeEnd w:id="1"/>
      <w:r>
        <w:commentReference w:id="1"/>
      </w:r>
      <w:r>
        <w:rPr>
          <w:rFonts w:hint="eastAsia"/>
        </w:rPr>
        <w:t>师指导下进行的研究工作及取得</w:t>
      </w:r>
      <w:r>
        <w:rPr>
          <w:rFonts w:hint="eastAsia"/>
          <w:lang w:val="en-US" w:eastAsia="zh-CN"/>
        </w:rPr>
        <w:t>的研究</w:t>
      </w:r>
      <w:r>
        <w:rPr>
          <w:rFonts w:hint="eastAsia"/>
        </w:rPr>
        <w:t>成果。尽我所知</w:t>
      </w:r>
      <w:r>
        <w:rPr>
          <w:rFonts w:hint="eastAsia"/>
          <w:lang w:eastAsia="zh-CN"/>
        </w:rPr>
        <w:t>，</w:t>
      </w:r>
      <w:r>
        <w:rPr>
          <w:rFonts w:hint="eastAsia"/>
        </w:rPr>
        <w:t>除了文中特别加以标注和致谢的地方</w:t>
      </w:r>
      <w:r>
        <w:rPr>
          <w:rFonts w:hint="eastAsia"/>
          <w:lang w:val="en-US" w:eastAsia="zh-CN"/>
        </w:rPr>
        <w:t>外，</w:t>
      </w:r>
      <w:r>
        <w:rPr>
          <w:rFonts w:hint="eastAsia"/>
        </w:rPr>
        <w:t>论文中不包含其他人已经发表或撰写的研究成果</w:t>
      </w:r>
      <w:r>
        <w:rPr>
          <w:rFonts w:hint="eastAsia"/>
          <w:lang w:eastAsia="zh-CN"/>
        </w:rPr>
        <w:t>，</w:t>
      </w:r>
      <w:r>
        <w:rPr>
          <w:rFonts w:hint="eastAsia"/>
        </w:rPr>
        <w:t>也不包含为获得</w:t>
      </w:r>
      <w:r>
        <w:rPr>
          <w:rFonts w:hint="eastAsia"/>
          <w:lang w:eastAsia="zh-CN"/>
        </w:rPr>
        <w:t>长春理工大学继续教育学院</w:t>
      </w:r>
      <w:r>
        <w:rPr>
          <w:rFonts w:hint="eastAsia"/>
        </w:rPr>
        <w:t>或其他教育机构的学位或证书所使用过的材料。与我一同工作的同志对本研究所做的任何贡献均己在论文中做了明确的说明并</w:t>
      </w:r>
      <w:r>
        <w:rPr>
          <w:rFonts w:hint="eastAsia"/>
          <w:lang w:val="en-US" w:eastAsia="zh-CN"/>
        </w:rPr>
        <w:t>表示了谢意。</w:t>
      </w:r>
    </w:p>
    <w:p w14:paraId="6652EB61">
      <w:pPr>
        <w:pStyle w:val="46"/>
        <w:bidi w:val="0"/>
        <w:rPr>
          <w:rFonts w:hint="eastAsia" w:eastAsiaTheme="minorEastAsia"/>
          <w:lang w:eastAsia="zh-CN"/>
        </w:rPr>
      </w:pPr>
      <w:r>
        <w:rPr>
          <w:rFonts w:hint="eastAsia"/>
        </w:rPr>
        <w:t>若有不实之处</w:t>
      </w:r>
      <w:r>
        <w:rPr>
          <w:rFonts w:hint="eastAsia"/>
          <w:lang w:eastAsia="zh-CN"/>
        </w:rPr>
        <w:t>，</w:t>
      </w:r>
      <w:r>
        <w:rPr>
          <w:rFonts w:hint="eastAsia"/>
        </w:rPr>
        <w:t>本人愿意承担相关法律责任</w:t>
      </w:r>
      <w:r>
        <w:rPr>
          <w:rFonts w:hint="eastAsia"/>
          <w:lang w:eastAsia="zh-CN"/>
        </w:rPr>
        <w:t>。</w:t>
      </w:r>
    </w:p>
    <w:tbl>
      <w:tblPr>
        <w:tblStyle w:val="20"/>
        <w:tblW w:w="42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7"/>
        <w:gridCol w:w="2396"/>
        <w:gridCol w:w="1198"/>
        <w:gridCol w:w="2696"/>
      </w:tblGrid>
      <w:tr w14:paraId="6316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vAlign w:val="top"/>
          </w:tcPr>
          <w:p w14:paraId="67F65737">
            <w:pPr>
              <w:pStyle w:val="47"/>
              <w:bidi w:val="0"/>
            </w:pPr>
            <w:r>
              <w:rPr>
                <w:rFonts w:hint="eastAsia"/>
                <w:lang w:val="en-US" w:eastAsia="zh-CN"/>
              </w:rPr>
              <w:t>本人</w:t>
            </w:r>
            <w:r>
              <w:rPr>
                <w:rFonts w:hint="eastAsia"/>
              </w:rPr>
              <w:t>签名：</w:t>
            </w:r>
          </w:p>
        </w:tc>
        <w:tc>
          <w:tcPr>
            <w:tcW w:w="2268" w:type="dxa"/>
            <w:tcBorders>
              <w:tl2br w:val="nil"/>
              <w:tr2bl w:val="nil"/>
            </w:tcBorders>
            <w:vAlign w:val="top"/>
          </w:tcPr>
          <w:p w14:paraId="4E43FAD1">
            <w:pPr>
              <w:pStyle w:val="47"/>
              <w:bidi w:val="0"/>
              <w:rPr>
                <w:rFonts w:hint="eastAsia"/>
                <w:lang w:eastAsia="zh-CN"/>
              </w:rPr>
            </w:pPr>
          </w:p>
        </w:tc>
        <w:tc>
          <w:tcPr>
            <w:tcW w:w="1134" w:type="dxa"/>
            <w:tcBorders>
              <w:tl2br w:val="nil"/>
              <w:tr2bl w:val="nil"/>
            </w:tcBorders>
            <w:vAlign w:val="top"/>
          </w:tcPr>
          <w:p w14:paraId="01362A38">
            <w:pPr>
              <w:pStyle w:val="47"/>
              <w:bidi w:val="0"/>
              <w:rPr>
                <w:rFonts w:hint="eastAsia"/>
                <w:lang w:val="en-US" w:eastAsia="zh-CN"/>
              </w:rPr>
            </w:pPr>
            <w:r>
              <w:rPr>
                <w:rFonts w:hint="eastAsia"/>
                <w:lang w:val="en-US" w:eastAsia="zh-CN"/>
              </w:rPr>
              <w:t>日期：</w:t>
            </w:r>
          </w:p>
        </w:tc>
        <w:tc>
          <w:tcPr>
            <w:tcW w:w="2551" w:type="dxa"/>
            <w:tcBorders>
              <w:tl2br w:val="nil"/>
              <w:tr2bl w:val="nil"/>
            </w:tcBorders>
            <w:vAlign w:val="top"/>
          </w:tcPr>
          <w:p w14:paraId="11F8067C">
            <w:pPr>
              <w:pStyle w:val="47"/>
              <w:bidi w:val="0"/>
              <w:rPr>
                <w:rFonts w:hint="default" w:eastAsia="楷体"/>
                <w:lang w:val="en-US" w:eastAsia="zh-CN"/>
              </w:rPr>
            </w:pPr>
          </w:p>
        </w:tc>
      </w:tr>
    </w:tbl>
    <w:p w14:paraId="04FA812D">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*声明格式</w:t>
      </w:r>
      <w:r>
        <w:rPr>
          <w:rFonts w:hint="eastAsia" w:ascii="宋体" w:hAnsi="宋体" w:eastAsia="宋体" w:cs="宋体"/>
          <w:color w:val="FF0000"/>
        </w:rPr>
        <w:t>要求：</w:t>
      </w:r>
    </w:p>
    <w:p w14:paraId="560F58D7">
      <w:pPr>
        <w:spacing w:line="360" w:lineRule="auto"/>
        <w:rPr>
          <w:rFonts w:hint="default" w:ascii="宋体" w:hAnsi="宋体" w:eastAsia="宋体" w:cs="宋体"/>
          <w:color w:val="FF0000"/>
          <w:highlight w:val="yellow"/>
          <w:lang w:val="en-US"/>
        </w:rPr>
      </w:pPr>
      <w:r>
        <w:rPr>
          <w:rFonts w:hint="eastAsia" w:ascii="宋体" w:hAnsi="宋体" w:eastAsia="宋体" w:cs="宋体"/>
          <w:color w:val="FF0000"/>
          <w:lang w:val="en-US" w:eastAsia="zh-CN"/>
        </w:rPr>
        <w:t>1、标题格式：一号楷体加粗，居中对齐，1.5倍行间距，段后设置20磅。</w:t>
      </w:r>
    </w:p>
    <w:p w14:paraId="765ED6FE">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2</w:t>
      </w:r>
      <w:r>
        <w:rPr>
          <w:rFonts w:hint="eastAsia" w:ascii="宋体" w:hAnsi="宋体" w:eastAsia="宋体" w:cs="宋体"/>
          <w:color w:val="FF0000"/>
          <w:lang w:eastAsia="zh-CN"/>
        </w:rPr>
        <w:t>、</w:t>
      </w:r>
      <w:r>
        <w:rPr>
          <w:rFonts w:hint="eastAsia" w:ascii="宋体" w:hAnsi="宋体" w:eastAsia="宋体" w:cs="宋体"/>
          <w:color w:val="FF0000"/>
          <w:lang w:val="en-US" w:eastAsia="zh-CN"/>
        </w:rPr>
        <w:t>内容：四号宋体（正文），两端对齐，首行缩进2字符，2倍行间距。</w:t>
      </w:r>
    </w:p>
    <w:p w14:paraId="32BE8D9C">
      <w:pPr>
        <w:spacing w:line="720" w:lineRule="auto"/>
        <w:jc w:val="center"/>
        <w:rPr>
          <w:rFonts w:ascii="楷体_GB2312" w:hAnsi="宋体" w:eastAsia="楷体_GB2312"/>
          <w:b/>
          <w:bCs/>
          <w:sz w:val="30"/>
          <w:szCs w:val="30"/>
        </w:rPr>
      </w:pPr>
    </w:p>
    <w:p w14:paraId="0E83AC0F">
      <w:pPr>
        <w:pStyle w:val="45"/>
        <w:bidi w:val="0"/>
        <w:rPr>
          <w:rFonts w:hint="eastAsia"/>
        </w:rPr>
      </w:pPr>
      <w:r>
        <w:rPr>
          <w:rFonts w:hint="eastAsia"/>
        </w:rPr>
        <w:t>关</w:t>
      </w:r>
      <w:commentRangeStart w:id="2"/>
      <w:r>
        <w:rPr>
          <w:rFonts w:hint="eastAsia"/>
        </w:rPr>
        <w:t>于论文使用授权</w:t>
      </w:r>
      <w:commentRangeEnd w:id="2"/>
      <w:r>
        <w:commentReference w:id="2"/>
      </w:r>
      <w:r>
        <w:rPr>
          <w:rFonts w:hint="eastAsia"/>
        </w:rPr>
        <w:t>的声明</w:t>
      </w:r>
    </w:p>
    <w:p w14:paraId="7808CF3F">
      <w:pPr>
        <w:pStyle w:val="46"/>
        <w:bidi w:val="0"/>
        <w:rPr>
          <w:rFonts w:hint="eastAsia"/>
          <w:lang w:eastAsia="zh-CN"/>
        </w:rPr>
      </w:pPr>
      <w:r>
        <w:rPr>
          <w:rFonts w:hint="eastAsia"/>
        </w:rPr>
        <w:t>本人完全了解</w:t>
      </w:r>
      <w:r>
        <w:rPr>
          <w:rFonts w:hint="eastAsia"/>
          <w:lang w:eastAsia="zh-CN"/>
        </w:rPr>
        <w:t>长春理工大学继续教育学院</w:t>
      </w:r>
      <w:r>
        <w:rPr>
          <w:rFonts w:hint="eastAsia"/>
        </w:rPr>
        <w:t>有关保留</w:t>
      </w:r>
      <w:r>
        <w:rPr>
          <w:rFonts w:hint="eastAsia"/>
          <w:lang w:eastAsia="zh-CN"/>
        </w:rPr>
        <w:t>、</w:t>
      </w:r>
      <w:r>
        <w:rPr>
          <w:rFonts w:hint="eastAsia"/>
        </w:rPr>
        <w:t>使</w:t>
      </w:r>
      <w:commentRangeStart w:id="3"/>
      <w:r>
        <w:rPr>
          <w:rFonts w:hint="eastAsia"/>
        </w:rPr>
        <w:t>用</w:t>
      </w:r>
      <w:r>
        <w:rPr>
          <w:rFonts w:hint="eastAsia"/>
          <w:lang w:val="en-US" w:eastAsia="zh-CN"/>
        </w:rPr>
        <w:t>毕业</w:t>
      </w:r>
      <w:r>
        <w:rPr>
          <w:rFonts w:hint="eastAsia"/>
        </w:rPr>
        <w:t>论文的规定</w:t>
      </w:r>
      <w:commentRangeEnd w:id="3"/>
      <w:r>
        <w:commentReference w:id="3"/>
      </w:r>
      <w:r>
        <w:rPr>
          <w:rFonts w:hint="eastAsia"/>
          <w:lang w:eastAsia="zh-CN"/>
        </w:rPr>
        <w:t>，</w:t>
      </w:r>
      <w:r>
        <w:rPr>
          <w:rFonts w:hint="eastAsia"/>
        </w:rPr>
        <w:t>即</w:t>
      </w:r>
      <w:r>
        <w:rPr>
          <w:rFonts w:hint="eastAsia"/>
          <w:lang w:eastAsia="zh-CN"/>
        </w:rPr>
        <w:t>：</w:t>
      </w:r>
      <w:r>
        <w:rPr>
          <w:rFonts w:hint="eastAsia"/>
        </w:rPr>
        <w:t>学校有权保留送交论文的复印件</w:t>
      </w:r>
      <w:r>
        <w:rPr>
          <w:rFonts w:hint="eastAsia"/>
          <w:lang w:eastAsia="zh-CN"/>
        </w:rPr>
        <w:t>，</w:t>
      </w:r>
      <w:r>
        <w:rPr>
          <w:rFonts w:hint="eastAsia"/>
        </w:rPr>
        <w:t>允许论文被查阅和借阅</w:t>
      </w:r>
      <w:r>
        <w:rPr>
          <w:rFonts w:hint="eastAsia"/>
          <w:lang w:eastAsia="zh-CN"/>
        </w:rPr>
        <w:t>；</w:t>
      </w:r>
      <w:r>
        <w:rPr>
          <w:rFonts w:hint="eastAsia"/>
        </w:rPr>
        <w:t>学校可以公布论文的全部或部分内容</w:t>
      </w:r>
      <w:r>
        <w:rPr>
          <w:rFonts w:hint="eastAsia"/>
          <w:lang w:eastAsia="zh-CN"/>
        </w:rPr>
        <w:t>，</w:t>
      </w:r>
      <w:r>
        <w:rPr>
          <w:rFonts w:hint="eastAsia"/>
        </w:rPr>
        <w:t>可以采用影印</w:t>
      </w:r>
      <w:r>
        <w:rPr>
          <w:rFonts w:hint="eastAsia"/>
          <w:lang w:eastAsia="zh-CN"/>
        </w:rPr>
        <w:t>、</w:t>
      </w:r>
      <w:r>
        <w:rPr>
          <w:rFonts w:hint="eastAsia"/>
        </w:rPr>
        <w:t>缩印或其他复制手段保存论文</w:t>
      </w:r>
      <w:r>
        <w:rPr>
          <w:rFonts w:hint="eastAsia"/>
          <w:lang w:eastAsia="zh-CN"/>
        </w:rPr>
        <w:t>。</w:t>
      </w:r>
    </w:p>
    <w:tbl>
      <w:tblPr>
        <w:tblStyle w:val="20"/>
        <w:tblW w:w="42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7"/>
        <w:gridCol w:w="2396"/>
        <w:gridCol w:w="1198"/>
        <w:gridCol w:w="2696"/>
      </w:tblGrid>
      <w:tr w14:paraId="0991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vAlign w:val="top"/>
          </w:tcPr>
          <w:p w14:paraId="09058750">
            <w:pPr>
              <w:pStyle w:val="47"/>
              <w:bidi w:val="0"/>
            </w:pPr>
            <w:r>
              <w:rPr>
                <w:rFonts w:hint="eastAsia"/>
                <w:lang w:val="en-US" w:eastAsia="zh-CN"/>
              </w:rPr>
              <w:t>本人</w:t>
            </w:r>
            <w:r>
              <w:rPr>
                <w:rFonts w:hint="eastAsia"/>
              </w:rPr>
              <w:t>签名：</w:t>
            </w:r>
          </w:p>
        </w:tc>
        <w:tc>
          <w:tcPr>
            <w:tcW w:w="2268" w:type="dxa"/>
            <w:tcBorders>
              <w:tl2br w:val="nil"/>
              <w:tr2bl w:val="nil"/>
            </w:tcBorders>
            <w:vAlign w:val="top"/>
          </w:tcPr>
          <w:p w14:paraId="34EA6A7B">
            <w:pPr>
              <w:pStyle w:val="47"/>
              <w:bidi w:val="0"/>
              <w:rPr>
                <w:rFonts w:hint="default"/>
                <w:lang w:val="en-US" w:eastAsia="zh-CN"/>
              </w:rPr>
            </w:pPr>
          </w:p>
        </w:tc>
        <w:tc>
          <w:tcPr>
            <w:tcW w:w="1134" w:type="dxa"/>
            <w:tcBorders>
              <w:tl2br w:val="nil"/>
              <w:tr2bl w:val="nil"/>
            </w:tcBorders>
            <w:vAlign w:val="top"/>
          </w:tcPr>
          <w:p w14:paraId="20374453">
            <w:pPr>
              <w:pStyle w:val="47"/>
              <w:bidi w:val="0"/>
              <w:rPr>
                <w:rFonts w:hint="eastAsia"/>
                <w:lang w:val="en-US" w:eastAsia="zh-CN"/>
              </w:rPr>
            </w:pPr>
            <w:r>
              <w:rPr>
                <w:rFonts w:hint="eastAsia"/>
                <w:lang w:val="en-US" w:eastAsia="zh-CN"/>
              </w:rPr>
              <w:t>日期：</w:t>
            </w:r>
          </w:p>
        </w:tc>
        <w:tc>
          <w:tcPr>
            <w:tcW w:w="2551" w:type="dxa"/>
            <w:tcBorders>
              <w:tl2br w:val="nil"/>
              <w:tr2bl w:val="nil"/>
            </w:tcBorders>
            <w:vAlign w:val="top"/>
          </w:tcPr>
          <w:p w14:paraId="694E8519">
            <w:pPr>
              <w:pStyle w:val="47"/>
              <w:bidi w:val="0"/>
              <w:rPr>
                <w:rFonts w:hint="default" w:eastAsia="楷体"/>
                <w:lang w:val="en-US" w:eastAsia="zh-CN"/>
              </w:rPr>
            </w:pPr>
          </w:p>
        </w:tc>
      </w:tr>
    </w:tbl>
    <w:p w14:paraId="077D1826">
      <w:pPr>
        <w:pStyle w:val="46"/>
        <w:bidi w:val="0"/>
        <w:rPr>
          <w:rFonts w:hint="default"/>
          <w:lang w:val="en-US" w:eastAsia="zh-CN"/>
        </w:rPr>
      </w:pPr>
      <w:r>
        <w:rPr>
          <w:rFonts w:hint="eastAsia"/>
          <w:lang w:val="en-US" w:eastAsia="zh-CN"/>
        </w:rPr>
        <w:t xml:space="preserve">           </w:t>
      </w:r>
    </w:p>
    <w:p w14:paraId="40FCD946">
      <w:pPr>
        <w:jc w:val="center"/>
        <w:rPr>
          <w:rFonts w:hint="eastAsia"/>
          <w:b/>
          <w:bCs/>
          <w:lang w:val="en-US" w:eastAsia="zh-CN"/>
        </w:rPr>
      </w:pPr>
    </w:p>
    <w:p w14:paraId="36C392E6">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*格式</w:t>
      </w:r>
      <w:r>
        <w:rPr>
          <w:rFonts w:hint="eastAsia" w:ascii="宋体" w:hAnsi="宋体" w:eastAsia="宋体" w:cs="宋体"/>
          <w:color w:val="FF0000"/>
        </w:rPr>
        <w:t>要求：</w:t>
      </w:r>
    </w:p>
    <w:p w14:paraId="75E51B35">
      <w:pPr>
        <w:numPr>
          <w:ilvl w:val="0"/>
          <w:numId w:val="7"/>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标题格式：一号楷体加粗，居中对齐，1.5倍行间距，段后设置20磅。</w:t>
      </w:r>
    </w:p>
    <w:p w14:paraId="34B7F8CC">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2</w:t>
      </w:r>
      <w:r>
        <w:rPr>
          <w:rFonts w:hint="eastAsia" w:ascii="宋体" w:hAnsi="宋体" w:eastAsia="宋体" w:cs="宋体"/>
          <w:color w:val="FF0000"/>
          <w:lang w:eastAsia="zh-CN"/>
        </w:rPr>
        <w:t>、</w:t>
      </w:r>
      <w:r>
        <w:rPr>
          <w:rFonts w:hint="eastAsia" w:ascii="宋体" w:hAnsi="宋体" w:eastAsia="宋体" w:cs="宋体"/>
          <w:color w:val="FF0000"/>
          <w:lang w:val="en-US" w:eastAsia="zh-CN"/>
        </w:rPr>
        <w:t>内容：四号宋体（正文），两端对齐，首行缩进2字符，2倍行间距。</w:t>
      </w:r>
    </w:p>
    <w:p w14:paraId="00EDA939">
      <w:pPr>
        <w:jc w:val="center"/>
        <w:rPr>
          <w:rFonts w:hint="default"/>
          <w:b/>
          <w:bCs/>
          <w:lang w:val="en-US" w:eastAsia="zh-CN"/>
        </w:rPr>
      </w:pPr>
    </w:p>
    <w:p w14:paraId="08A2D123">
      <w:pPr>
        <w:numPr>
          <w:ilvl w:val="0"/>
          <w:numId w:val="0"/>
        </w:numPr>
        <w:spacing w:line="360" w:lineRule="auto"/>
        <w:ind w:leftChars="0"/>
        <w:rPr>
          <w:rFonts w:hint="eastAsia" w:ascii="宋体" w:hAnsi="宋体" w:eastAsia="宋体" w:cs="宋体"/>
          <w:color w:val="FF0000"/>
          <w:lang w:val="en-US" w:eastAsia="zh-CN"/>
        </w:rPr>
      </w:pPr>
    </w:p>
    <w:p w14:paraId="3475BCBF">
      <w:pPr>
        <w:spacing w:line="360" w:lineRule="auto"/>
        <w:rPr>
          <w:rFonts w:hint="eastAsia" w:ascii="宋体" w:hAnsi="宋体" w:eastAsia="宋体" w:cs="宋体"/>
          <w:color w:val="FF0000"/>
          <w:lang w:val="en-US" w:eastAsia="zh-CN"/>
        </w:rPr>
      </w:pPr>
    </w:p>
    <w:p w14:paraId="0EA12C4D">
      <w:pPr>
        <w:jc w:val="center"/>
        <w:rPr>
          <w:rFonts w:hint="default"/>
          <w:b/>
          <w:bCs/>
          <w:lang w:val="en-US" w:eastAsia="zh-CN"/>
        </w:rPr>
      </w:pPr>
    </w:p>
    <w:p w14:paraId="16AF75DC">
      <w:pPr>
        <w:jc w:val="center"/>
        <w:rPr>
          <w:rFonts w:hint="default"/>
          <w:b/>
          <w:bCs/>
          <w:lang w:val="en-US" w:eastAsia="zh-CN"/>
        </w:rPr>
        <w:sectPr>
          <w:footnotePr>
            <w:numFmt w:val="decimal"/>
            <w:numRestart w:val="eachPage"/>
          </w:footnotePr>
          <w:pgSz w:w="11906" w:h="16838"/>
          <w:pgMar w:top="1304" w:right="1304" w:bottom="1304" w:left="1304" w:header="851" w:footer="992" w:gutter="0"/>
          <w:pgBorders>
            <w:top w:val="none" w:sz="0" w:space="0"/>
            <w:left w:val="none" w:sz="0" w:space="0"/>
            <w:bottom w:val="none" w:sz="0" w:space="0"/>
            <w:right w:val="none" w:sz="0" w:space="0"/>
          </w:pgBorders>
          <w:cols w:space="425" w:num="1"/>
          <w:docGrid w:type="lines" w:linePitch="312" w:charSpace="0"/>
        </w:sectPr>
      </w:pPr>
    </w:p>
    <w:p w14:paraId="644A92B8">
      <w:pPr>
        <w:pStyle w:val="33"/>
        <w:bidi w:val="0"/>
        <w:rPr>
          <w:rFonts w:hint="eastAsia"/>
        </w:rPr>
      </w:pPr>
      <w:commentRangeStart w:id="4"/>
      <w:r>
        <w:rPr>
          <w:rFonts w:hint="eastAsia"/>
        </w:rPr>
        <w:t>目  录</w:t>
      </w:r>
      <w:commentRangeEnd w:id="4"/>
      <w:r>
        <w:commentReference w:id="4"/>
      </w:r>
    </w:p>
    <w:p w14:paraId="76294342">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*目录</w:t>
      </w:r>
      <w:r>
        <w:rPr>
          <w:rFonts w:hint="eastAsia" w:ascii="宋体" w:hAnsi="宋体" w:eastAsia="宋体" w:cs="宋体"/>
          <w:color w:val="FF0000"/>
        </w:rPr>
        <w:t>要求：</w:t>
      </w:r>
    </w:p>
    <w:p w14:paraId="12BB93BD">
      <w:pPr>
        <w:spacing w:line="360" w:lineRule="auto"/>
        <w:rPr>
          <w:rFonts w:hint="eastAsia" w:ascii="宋体" w:hAnsi="宋体" w:eastAsia="宋体" w:cs="宋体"/>
          <w:color w:val="FF0000"/>
          <w:highlight w:val="yellow"/>
        </w:rPr>
      </w:pPr>
      <w:r>
        <w:rPr>
          <w:rFonts w:hint="eastAsia" w:ascii="宋体" w:hAnsi="宋体" w:eastAsia="宋体" w:cs="宋体"/>
          <w:color w:val="FF0000"/>
          <w:lang w:val="en-US" w:eastAsia="zh-CN"/>
        </w:rPr>
        <w:t>1、目录显示级别为3级；</w:t>
      </w:r>
      <w:r>
        <w:rPr>
          <w:rFonts w:hint="eastAsia" w:ascii="宋体" w:hAnsi="宋体" w:eastAsia="宋体" w:cs="宋体"/>
          <w:color w:val="FF0000"/>
          <w:highlight w:val="yellow"/>
        </w:rPr>
        <w:t>目录内容</w:t>
      </w:r>
      <w:r>
        <w:rPr>
          <w:rFonts w:hint="eastAsia" w:ascii="宋体" w:hAnsi="宋体" w:eastAsia="宋体" w:cs="宋体"/>
          <w:color w:val="FF0000"/>
          <w:highlight w:val="yellow"/>
          <w:lang w:val="en-US" w:eastAsia="zh-CN"/>
        </w:rPr>
        <w:t>的格式设置</w:t>
      </w:r>
      <w:r>
        <w:rPr>
          <w:rFonts w:hint="eastAsia" w:ascii="宋体" w:hAnsi="宋体" w:eastAsia="宋体" w:cs="宋体"/>
          <w:color w:val="FF0000"/>
          <w:highlight w:val="yellow"/>
        </w:rPr>
        <w:t>为宋体</w:t>
      </w:r>
      <w:r>
        <w:rPr>
          <w:rFonts w:hint="eastAsia" w:ascii="宋体" w:hAnsi="宋体" w:eastAsia="宋体" w:cs="宋体"/>
          <w:color w:val="FF0000"/>
          <w:highlight w:val="yellow"/>
          <w:lang w:eastAsia="zh-CN"/>
        </w:rPr>
        <w:t>，</w:t>
      </w:r>
      <w:r>
        <w:rPr>
          <w:rFonts w:hint="eastAsia" w:ascii="宋体" w:hAnsi="宋体" w:eastAsia="宋体" w:cs="宋体"/>
          <w:color w:val="FF0000"/>
          <w:highlight w:val="yellow"/>
        </w:rPr>
        <w:t>五号字，1.5倍行距</w:t>
      </w:r>
      <w:r>
        <w:rPr>
          <w:rFonts w:hint="eastAsia" w:ascii="宋体" w:hAnsi="宋体" w:eastAsia="宋体" w:cs="宋体"/>
          <w:color w:val="FF0000"/>
          <w:highlight w:val="yellow"/>
          <w:lang w:eastAsia="zh-CN"/>
        </w:rPr>
        <w:t>，</w:t>
      </w:r>
      <w:r>
        <w:rPr>
          <w:rFonts w:hint="eastAsia" w:ascii="宋体" w:hAnsi="宋体" w:eastAsia="宋体" w:cs="宋体"/>
          <w:color w:val="FF0000"/>
          <w:highlight w:val="yellow"/>
          <w:lang w:val="en-US" w:eastAsia="zh-CN"/>
        </w:rPr>
        <w:t>一级目录加粗显示</w:t>
      </w:r>
      <w:r>
        <w:rPr>
          <w:rFonts w:hint="eastAsia" w:ascii="宋体" w:hAnsi="宋体" w:eastAsia="宋体" w:cs="宋体"/>
          <w:color w:val="FF0000"/>
          <w:highlight w:val="yellow"/>
        </w:rPr>
        <w:t>。</w:t>
      </w:r>
    </w:p>
    <w:p w14:paraId="16B79AB7">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2</w:t>
      </w:r>
      <w:r>
        <w:rPr>
          <w:rFonts w:hint="eastAsia" w:ascii="宋体" w:hAnsi="宋体" w:eastAsia="宋体" w:cs="宋体"/>
          <w:color w:val="FF0000"/>
          <w:lang w:eastAsia="zh-CN"/>
        </w:rPr>
        <w:t>、</w:t>
      </w:r>
      <w:r>
        <w:rPr>
          <w:rFonts w:hint="eastAsia" w:ascii="宋体" w:hAnsi="宋体" w:eastAsia="宋体" w:cs="宋体"/>
          <w:color w:val="FF0000"/>
        </w:rPr>
        <w:t>目录应包含</w:t>
      </w:r>
      <w:r>
        <w:rPr>
          <w:rFonts w:hint="eastAsia" w:ascii="宋体" w:hAnsi="宋体" w:eastAsia="宋体" w:cs="宋体"/>
          <w:color w:val="FF0000"/>
          <w:lang w:val="en-US" w:eastAsia="zh-CN"/>
        </w:rPr>
        <w:t>中文摘要、英文摘要、正文章节、</w:t>
      </w:r>
      <w:r>
        <w:rPr>
          <w:rFonts w:hint="eastAsia" w:ascii="宋体" w:hAnsi="宋体" w:eastAsia="宋体" w:cs="宋体"/>
          <w:color w:val="FF0000"/>
        </w:rPr>
        <w:t>参考文献、致谢、附录</w:t>
      </w:r>
      <w:r>
        <w:rPr>
          <w:rFonts w:hint="eastAsia" w:ascii="宋体" w:hAnsi="宋体" w:eastAsia="宋体" w:cs="宋体"/>
          <w:color w:val="FF0000"/>
          <w:lang w:val="en-US" w:eastAsia="zh-CN"/>
        </w:rPr>
        <w:t>等内容。</w:t>
      </w:r>
    </w:p>
    <w:p w14:paraId="296A2D9D">
      <w:pPr>
        <w:spacing w:line="360" w:lineRule="auto"/>
        <w:rPr>
          <w:rFonts w:hint="eastAsia" w:ascii="宋体" w:hAnsi="宋体" w:eastAsia="宋体" w:cs="宋体"/>
          <w:color w:val="FF0000"/>
        </w:rPr>
      </w:pPr>
      <w:bookmarkStart w:id="0" w:name="_Toc187398700"/>
      <w:bookmarkStart w:id="1" w:name="_Toc22789"/>
      <w:r>
        <w:rPr>
          <w:rFonts w:hint="eastAsia" w:ascii="宋体" w:hAnsi="宋体" w:eastAsia="宋体" w:cs="宋体"/>
          <w:color w:val="FF0000"/>
          <w:lang w:val="en-US" w:eastAsia="zh-CN"/>
        </w:rPr>
        <w:t>3</w:t>
      </w:r>
      <w:r>
        <w:rPr>
          <w:rFonts w:hint="eastAsia" w:ascii="宋体" w:hAnsi="宋体" w:eastAsia="宋体" w:cs="宋体"/>
          <w:color w:val="FF0000"/>
        </w:rPr>
        <w:t>．</w:t>
      </w:r>
      <w:r>
        <w:rPr>
          <w:rFonts w:hint="eastAsia" w:ascii="宋体" w:hAnsi="宋体" w:eastAsia="宋体" w:cs="宋体"/>
          <w:color w:val="FF0000"/>
          <w:lang w:val="en-US" w:eastAsia="zh-CN"/>
        </w:rPr>
        <w:t>右击目录区域，选择“更新目录-&gt;更新整个目录”即可自动生成目录。</w:t>
      </w:r>
      <w:bookmarkEnd w:id="0"/>
      <w:bookmarkEnd w:id="1"/>
    </w:p>
    <w:sdt>
      <w:sdtPr>
        <w:rPr>
          <w:rFonts w:ascii="宋体" w:hAnsi="宋体" w:eastAsia="宋体" w:cstheme="minorBidi"/>
          <w:kern w:val="2"/>
          <w:sz w:val="21"/>
          <w:szCs w:val="22"/>
          <w:lang w:val="en-US" w:eastAsia="zh-CN" w:bidi="ar-SA"/>
        </w:rPr>
        <w:id w:val="147481660"/>
        <w15:color w:val="DBDBDB"/>
        <w:docPartObj>
          <w:docPartGallery w:val="Table of Contents"/>
          <w:docPartUnique/>
        </w:docPartObj>
      </w:sdtPr>
      <w:sdtEndPr>
        <w:rPr>
          <w:rFonts w:asciiTheme="minorHAnsi" w:hAnsiTheme="minorHAnsi" w:eastAsiaTheme="minorEastAsia" w:cstheme="minorBidi"/>
          <w:kern w:val="2"/>
          <w:sz w:val="21"/>
          <w:szCs w:val="22"/>
          <w:lang w:val="en-US" w:eastAsia="zh-CN" w:bidi="ar-SA"/>
        </w:rPr>
      </w:sdtEndPr>
      <w:sdtContent>
        <w:p w14:paraId="4405F845">
          <w:pPr>
            <w:spacing w:before="0" w:beforeLines="0" w:after="0" w:afterLines="0" w:line="240" w:lineRule="auto"/>
            <w:ind w:left="0" w:leftChars="0" w:right="0" w:rightChars="0" w:firstLine="0" w:firstLineChars="0"/>
            <w:jc w:val="center"/>
          </w:pPr>
        </w:p>
        <w:p w14:paraId="7AB084DC">
          <w:pPr>
            <w:pStyle w:val="16"/>
            <w:tabs>
              <w:tab w:val="right" w:leader="dot" w:pos="8306"/>
            </w:tabs>
          </w:pPr>
          <w:r>
            <w:fldChar w:fldCharType="begin"/>
          </w:r>
          <w:r>
            <w:instrText xml:space="preserve">TOC \o "1-3" \h \u </w:instrText>
          </w:r>
          <w:r>
            <w:fldChar w:fldCharType="separate"/>
          </w:r>
          <w:r>
            <w:fldChar w:fldCharType="begin"/>
          </w:r>
          <w:r>
            <w:instrText xml:space="preserve"> HYPERLINK \l _Toc7878 </w:instrText>
          </w:r>
          <w:r>
            <w:fldChar w:fldCharType="separate"/>
          </w:r>
          <w:r>
            <w:rPr>
              <w:rFonts w:hint="eastAsia"/>
            </w:rPr>
            <w:t>摘  要</w:t>
          </w:r>
          <w:r>
            <w:tab/>
          </w:r>
          <w:r>
            <w:fldChar w:fldCharType="begin"/>
          </w:r>
          <w:r>
            <w:instrText xml:space="preserve"> PAGEREF _Toc7878 \h </w:instrText>
          </w:r>
          <w:r>
            <w:fldChar w:fldCharType="separate"/>
          </w:r>
          <w:r>
            <w:t>I</w:t>
          </w:r>
          <w:r>
            <w:fldChar w:fldCharType="end"/>
          </w:r>
          <w:r>
            <w:fldChar w:fldCharType="end"/>
          </w:r>
        </w:p>
        <w:p w14:paraId="5E720575">
          <w:pPr>
            <w:pStyle w:val="16"/>
            <w:tabs>
              <w:tab w:val="right" w:leader="dot" w:pos="8306"/>
            </w:tabs>
          </w:pPr>
          <w:r>
            <w:fldChar w:fldCharType="begin"/>
          </w:r>
          <w:r>
            <w:instrText xml:space="preserve"> HYPERLINK \l _Toc28025 </w:instrText>
          </w:r>
          <w:r>
            <w:fldChar w:fldCharType="separate"/>
          </w:r>
          <w:r>
            <w:rPr>
              <w:rFonts w:hint="eastAsia"/>
            </w:rPr>
            <w:t>Abstract</w:t>
          </w:r>
          <w:r>
            <w:tab/>
          </w:r>
          <w:r>
            <w:fldChar w:fldCharType="begin"/>
          </w:r>
          <w:r>
            <w:instrText xml:space="preserve"> PAGEREF _Toc28025 \h </w:instrText>
          </w:r>
          <w:r>
            <w:fldChar w:fldCharType="separate"/>
          </w:r>
          <w:r>
            <w:t>II</w:t>
          </w:r>
          <w:r>
            <w:fldChar w:fldCharType="end"/>
          </w:r>
          <w:r>
            <w:fldChar w:fldCharType="end"/>
          </w:r>
        </w:p>
        <w:p w14:paraId="60ED6634">
          <w:pPr>
            <w:pStyle w:val="16"/>
            <w:tabs>
              <w:tab w:val="right" w:leader="dot" w:pos="8306"/>
            </w:tabs>
          </w:pPr>
          <w:r>
            <w:fldChar w:fldCharType="begin"/>
          </w:r>
          <w:r>
            <w:instrText xml:space="preserve"> HYPERLINK \l _Toc7072 </w:instrText>
          </w:r>
          <w:r>
            <w:fldChar w:fldCharType="separate"/>
          </w:r>
          <w:r>
            <w:rPr>
              <w:rFonts w:hint="default" w:ascii="宋体" w:hAnsi="宋体" w:eastAsia="宋体" w:cs="宋体"/>
            </w:rPr>
            <w:t xml:space="preserve">1 </w:t>
          </w:r>
          <w:r>
            <w:rPr>
              <w:rFonts w:hint="eastAsia"/>
            </w:rPr>
            <w:t>XXXX</w:t>
          </w:r>
          <w:r>
            <w:tab/>
          </w:r>
          <w:r>
            <w:fldChar w:fldCharType="begin"/>
          </w:r>
          <w:r>
            <w:instrText xml:space="preserve"> PAGEREF _Toc7072 \h </w:instrText>
          </w:r>
          <w:r>
            <w:fldChar w:fldCharType="separate"/>
          </w:r>
          <w:r>
            <w:t>1</w:t>
          </w:r>
          <w:r>
            <w:fldChar w:fldCharType="end"/>
          </w:r>
          <w:r>
            <w:fldChar w:fldCharType="end"/>
          </w:r>
        </w:p>
        <w:p w14:paraId="3D1D1ABB">
          <w:pPr>
            <w:pStyle w:val="18"/>
            <w:tabs>
              <w:tab w:val="right" w:leader="dot" w:pos="8306"/>
            </w:tabs>
          </w:pPr>
          <w:r>
            <w:fldChar w:fldCharType="begin"/>
          </w:r>
          <w:r>
            <w:instrText xml:space="preserve"> HYPERLINK \l _Toc8984 </w:instrText>
          </w:r>
          <w:r>
            <w:fldChar w:fldCharType="separate"/>
          </w:r>
          <w:r>
            <w:rPr>
              <w:rFonts w:hint="default" w:ascii="宋体" w:hAnsi="宋体" w:eastAsia="宋体" w:cs="宋体"/>
            </w:rPr>
            <w:t xml:space="preserve">1.1 </w:t>
          </w:r>
          <w:r>
            <w:rPr>
              <w:rFonts w:hint="eastAsia"/>
            </w:rPr>
            <w:t>XXXX</w:t>
          </w:r>
          <w:r>
            <w:tab/>
          </w:r>
          <w:r>
            <w:fldChar w:fldCharType="begin"/>
          </w:r>
          <w:r>
            <w:instrText xml:space="preserve"> PAGEREF _Toc8984 \h </w:instrText>
          </w:r>
          <w:r>
            <w:fldChar w:fldCharType="separate"/>
          </w:r>
          <w:r>
            <w:t>1</w:t>
          </w:r>
          <w:r>
            <w:fldChar w:fldCharType="end"/>
          </w:r>
          <w:r>
            <w:fldChar w:fldCharType="end"/>
          </w:r>
        </w:p>
        <w:p w14:paraId="3BD41DB7">
          <w:pPr>
            <w:pStyle w:val="12"/>
            <w:tabs>
              <w:tab w:val="right" w:leader="dot" w:pos="8306"/>
            </w:tabs>
          </w:pPr>
          <w:r>
            <w:fldChar w:fldCharType="begin"/>
          </w:r>
          <w:r>
            <w:instrText xml:space="preserve"> HYPERLINK \l _Toc29910 </w:instrText>
          </w:r>
          <w:r>
            <w:fldChar w:fldCharType="separate"/>
          </w:r>
          <w:r>
            <w:rPr>
              <w:rFonts w:hint="default" w:ascii="宋体" w:hAnsi="宋体" w:eastAsia="宋体" w:cs="宋体"/>
            </w:rPr>
            <w:t xml:space="preserve">1.1.1 </w:t>
          </w:r>
          <w:r>
            <w:rPr>
              <w:rFonts w:hint="eastAsia"/>
            </w:rPr>
            <w:t>XXXX</w:t>
          </w:r>
          <w:r>
            <w:tab/>
          </w:r>
          <w:r>
            <w:fldChar w:fldCharType="begin"/>
          </w:r>
          <w:r>
            <w:instrText xml:space="preserve"> PAGEREF _Toc29910 \h </w:instrText>
          </w:r>
          <w:r>
            <w:fldChar w:fldCharType="separate"/>
          </w:r>
          <w:r>
            <w:t>1</w:t>
          </w:r>
          <w:r>
            <w:fldChar w:fldCharType="end"/>
          </w:r>
          <w:r>
            <w:fldChar w:fldCharType="end"/>
          </w:r>
        </w:p>
        <w:p w14:paraId="48DF108A">
          <w:pPr>
            <w:pStyle w:val="12"/>
            <w:tabs>
              <w:tab w:val="right" w:leader="dot" w:pos="8306"/>
            </w:tabs>
          </w:pPr>
          <w:r>
            <w:fldChar w:fldCharType="begin"/>
          </w:r>
          <w:r>
            <w:instrText xml:space="preserve"> HYPERLINK \l _Toc11616 </w:instrText>
          </w:r>
          <w:r>
            <w:fldChar w:fldCharType="separate"/>
          </w:r>
          <w:r>
            <w:rPr>
              <w:rFonts w:hint="default" w:ascii="宋体" w:hAnsi="宋体" w:eastAsia="宋体" w:cs="宋体"/>
              <w:lang w:val="en-US" w:eastAsia="zh-CN"/>
            </w:rPr>
            <w:t xml:space="preserve">1.1.2 </w:t>
          </w:r>
          <w:r>
            <w:rPr>
              <w:rFonts w:hint="eastAsia"/>
              <w:lang w:val="en-US" w:eastAsia="zh-CN"/>
            </w:rPr>
            <w:t>XXXX</w:t>
          </w:r>
          <w:r>
            <w:tab/>
          </w:r>
          <w:r>
            <w:fldChar w:fldCharType="begin"/>
          </w:r>
          <w:r>
            <w:instrText xml:space="preserve"> PAGEREF _Toc11616 \h </w:instrText>
          </w:r>
          <w:r>
            <w:fldChar w:fldCharType="separate"/>
          </w:r>
          <w:r>
            <w:t>1</w:t>
          </w:r>
          <w:r>
            <w:fldChar w:fldCharType="end"/>
          </w:r>
          <w:r>
            <w:fldChar w:fldCharType="end"/>
          </w:r>
        </w:p>
        <w:p w14:paraId="18269331">
          <w:pPr>
            <w:pStyle w:val="18"/>
            <w:tabs>
              <w:tab w:val="right" w:leader="dot" w:pos="8306"/>
            </w:tabs>
          </w:pPr>
          <w:r>
            <w:fldChar w:fldCharType="begin"/>
          </w:r>
          <w:r>
            <w:instrText xml:space="preserve"> HYPERLINK \l _Toc2019 </w:instrText>
          </w:r>
          <w:r>
            <w:fldChar w:fldCharType="separate"/>
          </w:r>
          <w:r>
            <w:rPr>
              <w:rFonts w:hint="default" w:ascii="宋体" w:hAnsi="宋体" w:eastAsia="宋体" w:cs="宋体"/>
              <w:lang w:val="en-US" w:eastAsia="zh-CN"/>
            </w:rPr>
            <w:t xml:space="preserve">1.2 </w:t>
          </w:r>
          <w:r>
            <w:rPr>
              <w:rFonts w:hint="eastAsia"/>
              <w:lang w:val="en-US" w:eastAsia="zh-CN"/>
            </w:rPr>
            <w:t>XXXX</w:t>
          </w:r>
          <w:r>
            <w:tab/>
          </w:r>
          <w:r>
            <w:fldChar w:fldCharType="begin"/>
          </w:r>
          <w:r>
            <w:instrText xml:space="preserve"> PAGEREF _Toc2019 \h </w:instrText>
          </w:r>
          <w:r>
            <w:fldChar w:fldCharType="separate"/>
          </w:r>
          <w:r>
            <w:t>1</w:t>
          </w:r>
          <w:r>
            <w:fldChar w:fldCharType="end"/>
          </w:r>
          <w:r>
            <w:fldChar w:fldCharType="end"/>
          </w:r>
        </w:p>
        <w:p w14:paraId="63E5F637">
          <w:pPr>
            <w:pStyle w:val="12"/>
            <w:tabs>
              <w:tab w:val="right" w:leader="dot" w:pos="8306"/>
            </w:tabs>
          </w:pPr>
          <w:r>
            <w:fldChar w:fldCharType="begin"/>
          </w:r>
          <w:r>
            <w:instrText xml:space="preserve"> HYPERLINK \l _Toc932 </w:instrText>
          </w:r>
          <w:r>
            <w:fldChar w:fldCharType="separate"/>
          </w:r>
          <w:r>
            <w:rPr>
              <w:rFonts w:hint="default" w:ascii="宋体" w:hAnsi="宋体" w:eastAsia="宋体" w:cs="宋体"/>
              <w:lang w:val="en-US" w:eastAsia="zh-CN"/>
            </w:rPr>
            <w:t xml:space="preserve">1.2.1 </w:t>
          </w:r>
          <w:r>
            <w:rPr>
              <w:rFonts w:hint="eastAsia"/>
              <w:lang w:val="en-US" w:eastAsia="zh-CN"/>
            </w:rPr>
            <w:t>XXXX</w:t>
          </w:r>
          <w:r>
            <w:tab/>
          </w:r>
          <w:r>
            <w:fldChar w:fldCharType="begin"/>
          </w:r>
          <w:r>
            <w:instrText xml:space="preserve"> PAGEREF _Toc932 \h </w:instrText>
          </w:r>
          <w:r>
            <w:fldChar w:fldCharType="separate"/>
          </w:r>
          <w:r>
            <w:t>1</w:t>
          </w:r>
          <w:r>
            <w:fldChar w:fldCharType="end"/>
          </w:r>
          <w:r>
            <w:fldChar w:fldCharType="end"/>
          </w:r>
        </w:p>
        <w:p w14:paraId="48697917">
          <w:pPr>
            <w:pStyle w:val="12"/>
            <w:tabs>
              <w:tab w:val="right" w:leader="dot" w:pos="8306"/>
            </w:tabs>
          </w:pPr>
          <w:r>
            <w:fldChar w:fldCharType="begin"/>
          </w:r>
          <w:r>
            <w:instrText xml:space="preserve"> HYPERLINK \l _Toc26485 </w:instrText>
          </w:r>
          <w:r>
            <w:fldChar w:fldCharType="separate"/>
          </w:r>
          <w:r>
            <w:rPr>
              <w:rFonts w:hint="default" w:ascii="宋体" w:hAnsi="宋体" w:eastAsia="宋体" w:cs="宋体"/>
              <w:lang w:val="en-US" w:eastAsia="zh-CN"/>
            </w:rPr>
            <w:t xml:space="preserve">1.2.2 </w:t>
          </w:r>
          <w:r>
            <w:rPr>
              <w:rFonts w:hint="eastAsia"/>
              <w:lang w:val="en-US" w:eastAsia="zh-CN"/>
            </w:rPr>
            <w:t>XXXX</w:t>
          </w:r>
          <w:r>
            <w:tab/>
          </w:r>
          <w:r>
            <w:fldChar w:fldCharType="begin"/>
          </w:r>
          <w:r>
            <w:instrText xml:space="preserve"> PAGEREF _Toc26485 \h </w:instrText>
          </w:r>
          <w:r>
            <w:fldChar w:fldCharType="separate"/>
          </w:r>
          <w:r>
            <w:t>1</w:t>
          </w:r>
          <w:r>
            <w:fldChar w:fldCharType="end"/>
          </w:r>
          <w:r>
            <w:fldChar w:fldCharType="end"/>
          </w:r>
        </w:p>
        <w:p w14:paraId="53CA4884">
          <w:pPr>
            <w:pStyle w:val="16"/>
            <w:tabs>
              <w:tab w:val="right" w:leader="dot" w:pos="8306"/>
            </w:tabs>
          </w:pPr>
          <w:r>
            <w:fldChar w:fldCharType="begin"/>
          </w:r>
          <w:r>
            <w:instrText xml:space="preserve"> HYPERLINK \l _Toc3062 </w:instrText>
          </w:r>
          <w:r>
            <w:fldChar w:fldCharType="separate"/>
          </w:r>
          <w:r>
            <w:rPr>
              <w:rFonts w:hint="default" w:ascii="宋体" w:hAnsi="宋体" w:eastAsia="宋体" w:cs="宋体"/>
              <w:lang w:val="en-US" w:eastAsia="zh-CN"/>
            </w:rPr>
            <w:t xml:space="preserve">2 </w:t>
          </w:r>
          <w:r>
            <w:rPr>
              <w:rFonts w:hint="eastAsia"/>
              <w:lang w:val="en-US" w:eastAsia="zh-CN"/>
            </w:rPr>
            <w:t>XXXX</w:t>
          </w:r>
          <w:r>
            <w:tab/>
          </w:r>
          <w:r>
            <w:fldChar w:fldCharType="begin"/>
          </w:r>
          <w:r>
            <w:instrText xml:space="preserve"> PAGEREF _Toc3062 \h </w:instrText>
          </w:r>
          <w:r>
            <w:fldChar w:fldCharType="separate"/>
          </w:r>
          <w:r>
            <w:t>2</w:t>
          </w:r>
          <w:r>
            <w:fldChar w:fldCharType="end"/>
          </w:r>
          <w:r>
            <w:fldChar w:fldCharType="end"/>
          </w:r>
        </w:p>
        <w:p w14:paraId="5B9EFD8C">
          <w:pPr>
            <w:pStyle w:val="18"/>
            <w:tabs>
              <w:tab w:val="right" w:leader="dot" w:pos="8306"/>
            </w:tabs>
          </w:pPr>
          <w:r>
            <w:fldChar w:fldCharType="begin"/>
          </w:r>
          <w:r>
            <w:instrText xml:space="preserve"> HYPERLINK \l _Toc28419 </w:instrText>
          </w:r>
          <w:r>
            <w:fldChar w:fldCharType="separate"/>
          </w:r>
          <w:r>
            <w:rPr>
              <w:rFonts w:hint="default" w:ascii="宋体" w:hAnsi="宋体" w:eastAsia="宋体" w:cs="宋体"/>
              <w:lang w:val="en-US" w:eastAsia="zh-CN"/>
            </w:rPr>
            <w:t xml:space="preserve">2.1 </w:t>
          </w:r>
          <w:r>
            <w:rPr>
              <w:rFonts w:hint="eastAsia"/>
              <w:lang w:val="en-US" w:eastAsia="zh-CN"/>
            </w:rPr>
            <w:t>XXXX</w:t>
          </w:r>
          <w:r>
            <w:tab/>
          </w:r>
          <w:r>
            <w:fldChar w:fldCharType="begin"/>
          </w:r>
          <w:r>
            <w:instrText xml:space="preserve"> PAGEREF _Toc28419 \h </w:instrText>
          </w:r>
          <w:r>
            <w:fldChar w:fldCharType="separate"/>
          </w:r>
          <w:r>
            <w:t>2</w:t>
          </w:r>
          <w:r>
            <w:fldChar w:fldCharType="end"/>
          </w:r>
          <w:r>
            <w:fldChar w:fldCharType="end"/>
          </w:r>
        </w:p>
        <w:p w14:paraId="7344B89B">
          <w:pPr>
            <w:pStyle w:val="12"/>
            <w:tabs>
              <w:tab w:val="right" w:leader="dot" w:pos="8306"/>
            </w:tabs>
          </w:pPr>
          <w:r>
            <w:fldChar w:fldCharType="begin"/>
          </w:r>
          <w:r>
            <w:instrText xml:space="preserve"> HYPERLINK \l _Toc21214 </w:instrText>
          </w:r>
          <w:r>
            <w:fldChar w:fldCharType="separate"/>
          </w:r>
          <w:r>
            <w:rPr>
              <w:rFonts w:hint="default" w:ascii="宋体" w:hAnsi="宋体" w:eastAsia="宋体" w:cs="宋体"/>
              <w:lang w:val="en-US" w:eastAsia="zh-CN"/>
            </w:rPr>
            <w:t xml:space="preserve">2.1.1 </w:t>
          </w:r>
          <w:r>
            <w:rPr>
              <w:rFonts w:hint="eastAsia"/>
              <w:lang w:val="en-US" w:eastAsia="zh-CN"/>
            </w:rPr>
            <w:t>XXXX</w:t>
          </w:r>
          <w:r>
            <w:tab/>
          </w:r>
          <w:r>
            <w:fldChar w:fldCharType="begin"/>
          </w:r>
          <w:r>
            <w:instrText xml:space="preserve"> PAGEREF _Toc21214 \h </w:instrText>
          </w:r>
          <w:r>
            <w:fldChar w:fldCharType="separate"/>
          </w:r>
          <w:r>
            <w:t>2</w:t>
          </w:r>
          <w:r>
            <w:fldChar w:fldCharType="end"/>
          </w:r>
          <w:r>
            <w:fldChar w:fldCharType="end"/>
          </w:r>
        </w:p>
        <w:p w14:paraId="1BED036D">
          <w:pPr>
            <w:pStyle w:val="12"/>
            <w:tabs>
              <w:tab w:val="right" w:leader="dot" w:pos="8306"/>
            </w:tabs>
          </w:pPr>
          <w:r>
            <w:fldChar w:fldCharType="begin"/>
          </w:r>
          <w:r>
            <w:instrText xml:space="preserve"> HYPERLINK \l _Toc17468 </w:instrText>
          </w:r>
          <w:r>
            <w:fldChar w:fldCharType="separate"/>
          </w:r>
          <w:r>
            <w:rPr>
              <w:rFonts w:hint="default" w:ascii="宋体" w:hAnsi="宋体" w:eastAsia="宋体" w:cs="宋体"/>
              <w:lang w:val="en-US" w:eastAsia="zh-CN"/>
            </w:rPr>
            <w:t xml:space="preserve">2.1.2 </w:t>
          </w:r>
          <w:r>
            <w:rPr>
              <w:rFonts w:hint="eastAsia"/>
              <w:lang w:val="en-US" w:eastAsia="zh-CN"/>
            </w:rPr>
            <w:t>XXXX</w:t>
          </w:r>
          <w:r>
            <w:tab/>
          </w:r>
          <w:r>
            <w:fldChar w:fldCharType="begin"/>
          </w:r>
          <w:r>
            <w:instrText xml:space="preserve"> PAGEREF _Toc17468 \h </w:instrText>
          </w:r>
          <w:r>
            <w:fldChar w:fldCharType="separate"/>
          </w:r>
          <w:r>
            <w:t>2</w:t>
          </w:r>
          <w:r>
            <w:fldChar w:fldCharType="end"/>
          </w:r>
          <w:r>
            <w:fldChar w:fldCharType="end"/>
          </w:r>
        </w:p>
        <w:p w14:paraId="7183BD26">
          <w:pPr>
            <w:pStyle w:val="18"/>
            <w:tabs>
              <w:tab w:val="right" w:leader="dot" w:pos="8306"/>
            </w:tabs>
          </w:pPr>
          <w:r>
            <w:fldChar w:fldCharType="begin"/>
          </w:r>
          <w:r>
            <w:instrText xml:space="preserve"> HYPERLINK \l _Toc3459 </w:instrText>
          </w:r>
          <w:r>
            <w:fldChar w:fldCharType="separate"/>
          </w:r>
          <w:r>
            <w:rPr>
              <w:rFonts w:hint="default" w:ascii="宋体" w:hAnsi="宋体" w:eastAsia="宋体" w:cs="宋体"/>
              <w:lang w:val="en-US" w:eastAsia="zh-CN"/>
            </w:rPr>
            <w:t xml:space="preserve">2.2 </w:t>
          </w:r>
          <w:r>
            <w:rPr>
              <w:rFonts w:hint="eastAsia"/>
              <w:lang w:val="en-US" w:eastAsia="zh-CN"/>
            </w:rPr>
            <w:t>XXXX</w:t>
          </w:r>
          <w:r>
            <w:tab/>
          </w:r>
          <w:r>
            <w:fldChar w:fldCharType="begin"/>
          </w:r>
          <w:r>
            <w:instrText xml:space="preserve"> PAGEREF _Toc3459 \h </w:instrText>
          </w:r>
          <w:r>
            <w:fldChar w:fldCharType="separate"/>
          </w:r>
          <w:r>
            <w:t>2</w:t>
          </w:r>
          <w:r>
            <w:fldChar w:fldCharType="end"/>
          </w:r>
          <w:r>
            <w:fldChar w:fldCharType="end"/>
          </w:r>
        </w:p>
        <w:p w14:paraId="746C0B9A">
          <w:pPr>
            <w:pStyle w:val="12"/>
            <w:tabs>
              <w:tab w:val="right" w:leader="dot" w:pos="8306"/>
            </w:tabs>
          </w:pPr>
          <w:r>
            <w:fldChar w:fldCharType="begin"/>
          </w:r>
          <w:r>
            <w:instrText xml:space="preserve"> HYPERLINK \l _Toc15608 </w:instrText>
          </w:r>
          <w:r>
            <w:fldChar w:fldCharType="separate"/>
          </w:r>
          <w:r>
            <w:rPr>
              <w:rFonts w:hint="default" w:ascii="宋体" w:hAnsi="宋体" w:eastAsia="宋体" w:cs="宋体"/>
              <w:lang w:val="en-US" w:eastAsia="zh-CN"/>
            </w:rPr>
            <w:t xml:space="preserve">2.2.1 </w:t>
          </w:r>
          <w:r>
            <w:rPr>
              <w:rFonts w:hint="eastAsia"/>
              <w:lang w:val="en-US" w:eastAsia="zh-CN"/>
            </w:rPr>
            <w:t>XXXX</w:t>
          </w:r>
          <w:r>
            <w:tab/>
          </w:r>
          <w:r>
            <w:fldChar w:fldCharType="begin"/>
          </w:r>
          <w:r>
            <w:instrText xml:space="preserve"> PAGEREF _Toc15608 \h </w:instrText>
          </w:r>
          <w:r>
            <w:fldChar w:fldCharType="separate"/>
          </w:r>
          <w:r>
            <w:t>2</w:t>
          </w:r>
          <w:r>
            <w:fldChar w:fldCharType="end"/>
          </w:r>
          <w:r>
            <w:fldChar w:fldCharType="end"/>
          </w:r>
        </w:p>
        <w:p w14:paraId="4C4A896C">
          <w:pPr>
            <w:pStyle w:val="12"/>
            <w:tabs>
              <w:tab w:val="right" w:leader="dot" w:pos="8306"/>
            </w:tabs>
          </w:pPr>
          <w:r>
            <w:fldChar w:fldCharType="begin"/>
          </w:r>
          <w:r>
            <w:instrText xml:space="preserve"> HYPERLINK \l _Toc8813 </w:instrText>
          </w:r>
          <w:r>
            <w:fldChar w:fldCharType="separate"/>
          </w:r>
          <w:r>
            <w:rPr>
              <w:rFonts w:hint="default" w:ascii="宋体" w:hAnsi="宋体" w:eastAsia="宋体" w:cs="宋体"/>
              <w:lang w:val="en-US" w:eastAsia="zh-CN"/>
            </w:rPr>
            <w:t xml:space="preserve">2.2.2 </w:t>
          </w:r>
          <w:r>
            <w:rPr>
              <w:rFonts w:hint="eastAsia"/>
              <w:lang w:val="en-US" w:eastAsia="zh-CN"/>
            </w:rPr>
            <w:t>XXXX</w:t>
          </w:r>
          <w:r>
            <w:tab/>
          </w:r>
          <w:r>
            <w:fldChar w:fldCharType="begin"/>
          </w:r>
          <w:r>
            <w:instrText xml:space="preserve"> PAGEREF _Toc8813 \h </w:instrText>
          </w:r>
          <w:r>
            <w:fldChar w:fldCharType="separate"/>
          </w:r>
          <w:r>
            <w:t>2</w:t>
          </w:r>
          <w:r>
            <w:fldChar w:fldCharType="end"/>
          </w:r>
          <w:r>
            <w:fldChar w:fldCharType="end"/>
          </w:r>
        </w:p>
        <w:p w14:paraId="64CDB3FC">
          <w:pPr>
            <w:pStyle w:val="18"/>
            <w:tabs>
              <w:tab w:val="right" w:leader="dot" w:pos="8306"/>
            </w:tabs>
          </w:pPr>
          <w:r>
            <w:fldChar w:fldCharType="begin"/>
          </w:r>
          <w:r>
            <w:instrText xml:space="preserve"> HYPERLINK \l _Toc5508 </w:instrText>
          </w:r>
          <w:r>
            <w:fldChar w:fldCharType="separate"/>
          </w:r>
          <w:r>
            <w:rPr>
              <w:rFonts w:hint="default" w:ascii="宋体" w:hAnsi="宋体" w:eastAsia="宋体" w:cs="宋体"/>
              <w:lang w:val="en-US" w:eastAsia="zh-CN"/>
            </w:rPr>
            <w:t xml:space="preserve">2.3 </w:t>
          </w:r>
          <w:r>
            <w:rPr>
              <w:rFonts w:hint="eastAsia"/>
              <w:lang w:val="en-US" w:eastAsia="zh-CN"/>
            </w:rPr>
            <w:t>XXXX</w:t>
          </w:r>
          <w:r>
            <w:tab/>
          </w:r>
          <w:r>
            <w:fldChar w:fldCharType="begin"/>
          </w:r>
          <w:r>
            <w:instrText xml:space="preserve"> PAGEREF _Toc5508 \h </w:instrText>
          </w:r>
          <w:r>
            <w:fldChar w:fldCharType="separate"/>
          </w:r>
          <w:r>
            <w:t>2</w:t>
          </w:r>
          <w:r>
            <w:fldChar w:fldCharType="end"/>
          </w:r>
          <w:r>
            <w:fldChar w:fldCharType="end"/>
          </w:r>
        </w:p>
        <w:p w14:paraId="282861D6">
          <w:pPr>
            <w:pStyle w:val="16"/>
            <w:tabs>
              <w:tab w:val="right" w:leader="dot" w:pos="8306"/>
            </w:tabs>
          </w:pPr>
          <w:r>
            <w:fldChar w:fldCharType="begin"/>
          </w:r>
          <w:r>
            <w:instrText xml:space="preserve"> HYPERLINK \l _Toc645 </w:instrText>
          </w:r>
          <w:r>
            <w:fldChar w:fldCharType="separate"/>
          </w:r>
          <w:r>
            <w:rPr>
              <w:rFonts w:hint="default" w:ascii="宋体" w:hAnsi="宋体" w:eastAsia="宋体" w:cs="宋体"/>
              <w:lang w:val="en-US" w:eastAsia="zh-CN"/>
            </w:rPr>
            <w:t xml:space="preserve">3 </w:t>
          </w:r>
          <w:r>
            <w:rPr>
              <w:rFonts w:hint="eastAsia"/>
              <w:lang w:val="en-US" w:eastAsia="zh-CN"/>
            </w:rPr>
            <w:t>XXXX</w:t>
          </w:r>
          <w:r>
            <w:tab/>
          </w:r>
          <w:r>
            <w:fldChar w:fldCharType="begin"/>
          </w:r>
          <w:r>
            <w:instrText xml:space="preserve"> PAGEREF _Toc645 \h </w:instrText>
          </w:r>
          <w:r>
            <w:fldChar w:fldCharType="separate"/>
          </w:r>
          <w:r>
            <w:t>4</w:t>
          </w:r>
          <w:r>
            <w:fldChar w:fldCharType="end"/>
          </w:r>
          <w:r>
            <w:fldChar w:fldCharType="end"/>
          </w:r>
        </w:p>
        <w:p w14:paraId="693FCB98">
          <w:pPr>
            <w:pStyle w:val="18"/>
            <w:tabs>
              <w:tab w:val="right" w:leader="dot" w:pos="8306"/>
            </w:tabs>
          </w:pPr>
          <w:r>
            <w:fldChar w:fldCharType="begin"/>
          </w:r>
          <w:r>
            <w:instrText xml:space="preserve"> HYPERLINK \l _Toc21144 </w:instrText>
          </w:r>
          <w:r>
            <w:fldChar w:fldCharType="separate"/>
          </w:r>
          <w:r>
            <w:rPr>
              <w:rFonts w:hint="default" w:ascii="宋体" w:hAnsi="宋体" w:eastAsia="宋体" w:cs="宋体"/>
              <w:lang w:val="en-US" w:eastAsia="zh-CN"/>
            </w:rPr>
            <w:t xml:space="preserve">3.1 </w:t>
          </w:r>
          <w:r>
            <w:rPr>
              <w:rFonts w:hint="eastAsia"/>
              <w:lang w:val="en-US" w:eastAsia="zh-CN"/>
            </w:rPr>
            <w:t>XXXX</w:t>
          </w:r>
          <w:r>
            <w:tab/>
          </w:r>
          <w:r>
            <w:fldChar w:fldCharType="begin"/>
          </w:r>
          <w:r>
            <w:instrText xml:space="preserve"> PAGEREF _Toc21144 \h </w:instrText>
          </w:r>
          <w:r>
            <w:fldChar w:fldCharType="separate"/>
          </w:r>
          <w:r>
            <w:t>4</w:t>
          </w:r>
          <w:r>
            <w:fldChar w:fldCharType="end"/>
          </w:r>
          <w:r>
            <w:fldChar w:fldCharType="end"/>
          </w:r>
        </w:p>
        <w:p w14:paraId="1A264743">
          <w:pPr>
            <w:pStyle w:val="12"/>
            <w:tabs>
              <w:tab w:val="right" w:leader="dot" w:pos="8306"/>
            </w:tabs>
          </w:pPr>
          <w:r>
            <w:fldChar w:fldCharType="begin"/>
          </w:r>
          <w:r>
            <w:instrText xml:space="preserve"> HYPERLINK \l _Toc17099 </w:instrText>
          </w:r>
          <w:r>
            <w:fldChar w:fldCharType="separate"/>
          </w:r>
          <w:r>
            <w:rPr>
              <w:rFonts w:hint="default" w:ascii="宋体" w:hAnsi="宋体" w:eastAsia="宋体" w:cs="宋体"/>
              <w:lang w:val="en-US" w:eastAsia="zh-CN"/>
            </w:rPr>
            <w:t xml:space="preserve">3.1.1 </w:t>
          </w:r>
          <w:r>
            <w:rPr>
              <w:rFonts w:hint="eastAsia"/>
              <w:lang w:val="en-US" w:eastAsia="zh-CN"/>
            </w:rPr>
            <w:t>XXXX</w:t>
          </w:r>
          <w:r>
            <w:tab/>
          </w:r>
          <w:r>
            <w:fldChar w:fldCharType="begin"/>
          </w:r>
          <w:r>
            <w:instrText xml:space="preserve"> PAGEREF _Toc17099 \h </w:instrText>
          </w:r>
          <w:r>
            <w:fldChar w:fldCharType="separate"/>
          </w:r>
          <w:r>
            <w:t>4</w:t>
          </w:r>
          <w:r>
            <w:fldChar w:fldCharType="end"/>
          </w:r>
          <w:r>
            <w:fldChar w:fldCharType="end"/>
          </w:r>
        </w:p>
        <w:p w14:paraId="76EDB067">
          <w:pPr>
            <w:pStyle w:val="12"/>
            <w:tabs>
              <w:tab w:val="right" w:leader="dot" w:pos="8306"/>
            </w:tabs>
          </w:pPr>
          <w:r>
            <w:fldChar w:fldCharType="begin"/>
          </w:r>
          <w:r>
            <w:instrText xml:space="preserve"> HYPERLINK \l _Toc4898 </w:instrText>
          </w:r>
          <w:r>
            <w:fldChar w:fldCharType="separate"/>
          </w:r>
          <w:r>
            <w:rPr>
              <w:rFonts w:hint="default" w:ascii="宋体" w:hAnsi="宋体" w:eastAsia="宋体" w:cs="宋体"/>
              <w:lang w:val="en-US" w:eastAsia="zh-CN"/>
            </w:rPr>
            <w:t xml:space="preserve">3.1.2 </w:t>
          </w:r>
          <w:r>
            <w:rPr>
              <w:rFonts w:hint="eastAsia"/>
              <w:lang w:val="en-US" w:eastAsia="zh-CN"/>
            </w:rPr>
            <w:t>XXXX</w:t>
          </w:r>
          <w:r>
            <w:tab/>
          </w:r>
          <w:r>
            <w:fldChar w:fldCharType="begin"/>
          </w:r>
          <w:r>
            <w:instrText xml:space="preserve"> PAGEREF _Toc4898 \h </w:instrText>
          </w:r>
          <w:r>
            <w:fldChar w:fldCharType="separate"/>
          </w:r>
          <w:r>
            <w:t>4</w:t>
          </w:r>
          <w:r>
            <w:fldChar w:fldCharType="end"/>
          </w:r>
          <w:r>
            <w:fldChar w:fldCharType="end"/>
          </w:r>
        </w:p>
        <w:p w14:paraId="767CFD53">
          <w:pPr>
            <w:pStyle w:val="18"/>
            <w:tabs>
              <w:tab w:val="right" w:leader="dot" w:pos="8306"/>
            </w:tabs>
          </w:pPr>
          <w:r>
            <w:fldChar w:fldCharType="begin"/>
          </w:r>
          <w:r>
            <w:instrText xml:space="preserve"> HYPERLINK \l _Toc14526 </w:instrText>
          </w:r>
          <w:r>
            <w:fldChar w:fldCharType="separate"/>
          </w:r>
          <w:r>
            <w:rPr>
              <w:rFonts w:hint="default" w:ascii="宋体" w:hAnsi="宋体" w:eastAsia="宋体" w:cs="宋体"/>
              <w:lang w:val="en-US" w:eastAsia="zh-CN"/>
            </w:rPr>
            <w:t xml:space="preserve">3.2 </w:t>
          </w:r>
          <w:r>
            <w:rPr>
              <w:rFonts w:hint="eastAsia"/>
              <w:lang w:val="en-US" w:eastAsia="zh-CN"/>
            </w:rPr>
            <w:t>XXXX</w:t>
          </w:r>
          <w:r>
            <w:tab/>
          </w:r>
          <w:r>
            <w:fldChar w:fldCharType="begin"/>
          </w:r>
          <w:r>
            <w:instrText xml:space="preserve"> PAGEREF _Toc14526 \h </w:instrText>
          </w:r>
          <w:r>
            <w:fldChar w:fldCharType="separate"/>
          </w:r>
          <w:r>
            <w:t>4</w:t>
          </w:r>
          <w:r>
            <w:fldChar w:fldCharType="end"/>
          </w:r>
          <w:r>
            <w:fldChar w:fldCharType="end"/>
          </w:r>
        </w:p>
        <w:p w14:paraId="3EBEB78B">
          <w:pPr>
            <w:pStyle w:val="12"/>
            <w:tabs>
              <w:tab w:val="right" w:leader="dot" w:pos="8306"/>
            </w:tabs>
          </w:pPr>
          <w:r>
            <w:fldChar w:fldCharType="begin"/>
          </w:r>
          <w:r>
            <w:instrText xml:space="preserve"> HYPERLINK \l _Toc22454 </w:instrText>
          </w:r>
          <w:r>
            <w:fldChar w:fldCharType="separate"/>
          </w:r>
          <w:r>
            <w:rPr>
              <w:rFonts w:hint="default" w:ascii="宋体" w:hAnsi="宋体" w:eastAsia="宋体" w:cs="宋体"/>
              <w:lang w:val="en-US" w:eastAsia="zh-CN"/>
            </w:rPr>
            <w:t xml:space="preserve">3.2.1 </w:t>
          </w:r>
          <w:r>
            <w:rPr>
              <w:rFonts w:hint="eastAsia"/>
              <w:lang w:val="en-US" w:eastAsia="zh-CN"/>
            </w:rPr>
            <w:t>XXXX</w:t>
          </w:r>
          <w:r>
            <w:tab/>
          </w:r>
          <w:r>
            <w:fldChar w:fldCharType="begin"/>
          </w:r>
          <w:r>
            <w:instrText xml:space="preserve"> PAGEREF _Toc22454 \h </w:instrText>
          </w:r>
          <w:r>
            <w:fldChar w:fldCharType="separate"/>
          </w:r>
          <w:r>
            <w:t>4</w:t>
          </w:r>
          <w:r>
            <w:fldChar w:fldCharType="end"/>
          </w:r>
          <w:r>
            <w:fldChar w:fldCharType="end"/>
          </w:r>
        </w:p>
        <w:p w14:paraId="0C867885">
          <w:pPr>
            <w:pStyle w:val="12"/>
            <w:tabs>
              <w:tab w:val="right" w:leader="dot" w:pos="8306"/>
            </w:tabs>
          </w:pPr>
          <w:r>
            <w:fldChar w:fldCharType="begin"/>
          </w:r>
          <w:r>
            <w:instrText xml:space="preserve"> HYPERLINK \l _Toc4185 </w:instrText>
          </w:r>
          <w:r>
            <w:fldChar w:fldCharType="separate"/>
          </w:r>
          <w:r>
            <w:rPr>
              <w:rFonts w:hint="default" w:ascii="宋体" w:hAnsi="宋体" w:eastAsia="宋体" w:cs="宋体"/>
              <w:lang w:val="en-US" w:eastAsia="zh-CN"/>
            </w:rPr>
            <w:t xml:space="preserve">3.2.2 </w:t>
          </w:r>
          <w:r>
            <w:rPr>
              <w:rFonts w:hint="eastAsia"/>
              <w:lang w:val="en-US" w:eastAsia="zh-CN"/>
            </w:rPr>
            <w:t>XXXX</w:t>
          </w:r>
          <w:r>
            <w:tab/>
          </w:r>
          <w:r>
            <w:fldChar w:fldCharType="begin"/>
          </w:r>
          <w:r>
            <w:instrText xml:space="preserve"> PAGEREF _Toc4185 \h </w:instrText>
          </w:r>
          <w:r>
            <w:fldChar w:fldCharType="separate"/>
          </w:r>
          <w:r>
            <w:t>4</w:t>
          </w:r>
          <w:r>
            <w:fldChar w:fldCharType="end"/>
          </w:r>
          <w:r>
            <w:fldChar w:fldCharType="end"/>
          </w:r>
        </w:p>
        <w:p w14:paraId="4743E907">
          <w:pPr>
            <w:pStyle w:val="18"/>
            <w:tabs>
              <w:tab w:val="right" w:leader="dot" w:pos="8306"/>
            </w:tabs>
          </w:pPr>
          <w:r>
            <w:fldChar w:fldCharType="begin"/>
          </w:r>
          <w:r>
            <w:instrText xml:space="preserve"> HYPERLINK \l _Toc5888 </w:instrText>
          </w:r>
          <w:r>
            <w:fldChar w:fldCharType="separate"/>
          </w:r>
          <w:r>
            <w:rPr>
              <w:rFonts w:hint="default" w:ascii="宋体" w:hAnsi="宋体" w:eastAsia="宋体" w:cs="宋体"/>
              <w:lang w:val="en-US" w:eastAsia="zh-CN"/>
            </w:rPr>
            <w:t xml:space="preserve">3.3 </w:t>
          </w:r>
          <w:r>
            <w:rPr>
              <w:rFonts w:hint="eastAsia"/>
              <w:lang w:val="en-US" w:eastAsia="zh-CN"/>
            </w:rPr>
            <w:t>XXXX</w:t>
          </w:r>
          <w:r>
            <w:tab/>
          </w:r>
          <w:r>
            <w:fldChar w:fldCharType="begin"/>
          </w:r>
          <w:r>
            <w:instrText xml:space="preserve"> PAGEREF _Toc5888 \h </w:instrText>
          </w:r>
          <w:r>
            <w:fldChar w:fldCharType="separate"/>
          </w:r>
          <w:r>
            <w:t>4</w:t>
          </w:r>
          <w:r>
            <w:fldChar w:fldCharType="end"/>
          </w:r>
          <w:r>
            <w:fldChar w:fldCharType="end"/>
          </w:r>
        </w:p>
        <w:p w14:paraId="1C95F3C8">
          <w:pPr>
            <w:pStyle w:val="16"/>
            <w:tabs>
              <w:tab w:val="right" w:leader="dot" w:pos="8306"/>
            </w:tabs>
          </w:pPr>
          <w:r>
            <w:fldChar w:fldCharType="begin"/>
          </w:r>
          <w:r>
            <w:instrText xml:space="preserve"> HYPERLINK \l _Toc24008 </w:instrText>
          </w:r>
          <w:r>
            <w:fldChar w:fldCharType="separate"/>
          </w:r>
          <w:r>
            <w:rPr>
              <w:rFonts w:hint="default" w:ascii="宋体" w:hAnsi="宋体" w:eastAsia="宋体" w:cs="宋体"/>
              <w:lang w:val="en-US" w:eastAsia="zh-CN"/>
            </w:rPr>
            <w:t xml:space="preserve">4 </w:t>
          </w:r>
          <w:r>
            <w:rPr>
              <w:rFonts w:hint="eastAsia"/>
              <w:lang w:val="en-US" w:eastAsia="zh-CN"/>
            </w:rPr>
            <w:t>XXXX</w:t>
          </w:r>
          <w:r>
            <w:tab/>
          </w:r>
          <w:r>
            <w:fldChar w:fldCharType="begin"/>
          </w:r>
          <w:r>
            <w:instrText xml:space="preserve"> PAGEREF _Toc24008 \h </w:instrText>
          </w:r>
          <w:r>
            <w:fldChar w:fldCharType="separate"/>
          </w:r>
          <w:r>
            <w:t>6</w:t>
          </w:r>
          <w:r>
            <w:fldChar w:fldCharType="end"/>
          </w:r>
          <w:r>
            <w:fldChar w:fldCharType="end"/>
          </w:r>
        </w:p>
        <w:p w14:paraId="09D71577">
          <w:pPr>
            <w:pStyle w:val="18"/>
            <w:tabs>
              <w:tab w:val="right" w:leader="dot" w:pos="8306"/>
            </w:tabs>
          </w:pPr>
          <w:r>
            <w:fldChar w:fldCharType="begin"/>
          </w:r>
          <w:r>
            <w:instrText xml:space="preserve"> HYPERLINK \l _Toc29669 </w:instrText>
          </w:r>
          <w:r>
            <w:fldChar w:fldCharType="separate"/>
          </w:r>
          <w:r>
            <w:rPr>
              <w:rFonts w:hint="default" w:ascii="宋体" w:hAnsi="宋体" w:eastAsia="宋体" w:cs="宋体"/>
              <w:lang w:val="en-US" w:eastAsia="zh-CN"/>
            </w:rPr>
            <w:t xml:space="preserve">4.1 </w:t>
          </w:r>
          <w:r>
            <w:rPr>
              <w:rFonts w:hint="eastAsia"/>
              <w:lang w:val="en-US" w:eastAsia="zh-CN"/>
            </w:rPr>
            <w:t>XXXX</w:t>
          </w:r>
          <w:r>
            <w:tab/>
          </w:r>
          <w:r>
            <w:fldChar w:fldCharType="begin"/>
          </w:r>
          <w:r>
            <w:instrText xml:space="preserve"> PAGEREF _Toc29669 \h </w:instrText>
          </w:r>
          <w:r>
            <w:fldChar w:fldCharType="separate"/>
          </w:r>
          <w:r>
            <w:t>6</w:t>
          </w:r>
          <w:r>
            <w:fldChar w:fldCharType="end"/>
          </w:r>
          <w:r>
            <w:fldChar w:fldCharType="end"/>
          </w:r>
        </w:p>
        <w:p w14:paraId="052DBD4F">
          <w:pPr>
            <w:pStyle w:val="12"/>
            <w:tabs>
              <w:tab w:val="right" w:leader="dot" w:pos="8306"/>
            </w:tabs>
          </w:pPr>
          <w:r>
            <w:fldChar w:fldCharType="begin"/>
          </w:r>
          <w:r>
            <w:instrText xml:space="preserve"> HYPERLINK \l _Toc16930 </w:instrText>
          </w:r>
          <w:r>
            <w:fldChar w:fldCharType="separate"/>
          </w:r>
          <w:r>
            <w:rPr>
              <w:rFonts w:hint="default" w:ascii="宋体" w:hAnsi="宋体" w:eastAsia="宋体" w:cs="宋体"/>
              <w:lang w:val="en-US" w:eastAsia="zh-CN"/>
            </w:rPr>
            <w:t xml:space="preserve">4.1.1 </w:t>
          </w:r>
          <w:r>
            <w:rPr>
              <w:rFonts w:hint="eastAsia"/>
              <w:lang w:val="en-US" w:eastAsia="zh-CN"/>
            </w:rPr>
            <w:t>XXXX</w:t>
          </w:r>
          <w:r>
            <w:tab/>
          </w:r>
          <w:r>
            <w:fldChar w:fldCharType="begin"/>
          </w:r>
          <w:r>
            <w:instrText xml:space="preserve"> PAGEREF _Toc16930 \h </w:instrText>
          </w:r>
          <w:r>
            <w:fldChar w:fldCharType="separate"/>
          </w:r>
          <w:r>
            <w:t>6</w:t>
          </w:r>
          <w:r>
            <w:fldChar w:fldCharType="end"/>
          </w:r>
          <w:r>
            <w:fldChar w:fldCharType="end"/>
          </w:r>
        </w:p>
        <w:p w14:paraId="2332545F">
          <w:pPr>
            <w:pStyle w:val="12"/>
            <w:tabs>
              <w:tab w:val="right" w:leader="dot" w:pos="8306"/>
            </w:tabs>
          </w:pPr>
          <w:r>
            <w:fldChar w:fldCharType="begin"/>
          </w:r>
          <w:r>
            <w:instrText xml:space="preserve"> HYPERLINK \l _Toc30168 </w:instrText>
          </w:r>
          <w:r>
            <w:fldChar w:fldCharType="separate"/>
          </w:r>
          <w:r>
            <w:rPr>
              <w:rFonts w:hint="default" w:ascii="宋体" w:hAnsi="宋体" w:eastAsia="宋体" w:cs="宋体"/>
              <w:lang w:val="en-US" w:eastAsia="zh-CN"/>
            </w:rPr>
            <w:t xml:space="preserve">4.1.2 </w:t>
          </w:r>
          <w:r>
            <w:rPr>
              <w:rFonts w:hint="eastAsia"/>
              <w:lang w:val="en-US" w:eastAsia="zh-CN"/>
            </w:rPr>
            <w:t>XXXX</w:t>
          </w:r>
          <w:r>
            <w:tab/>
          </w:r>
          <w:r>
            <w:fldChar w:fldCharType="begin"/>
          </w:r>
          <w:r>
            <w:instrText xml:space="preserve"> PAGEREF _Toc30168 \h </w:instrText>
          </w:r>
          <w:r>
            <w:fldChar w:fldCharType="separate"/>
          </w:r>
          <w:r>
            <w:t>6</w:t>
          </w:r>
          <w:r>
            <w:fldChar w:fldCharType="end"/>
          </w:r>
          <w:r>
            <w:fldChar w:fldCharType="end"/>
          </w:r>
        </w:p>
        <w:p w14:paraId="167F6FA3">
          <w:pPr>
            <w:pStyle w:val="18"/>
            <w:tabs>
              <w:tab w:val="right" w:leader="dot" w:pos="8306"/>
            </w:tabs>
          </w:pPr>
          <w:r>
            <w:fldChar w:fldCharType="begin"/>
          </w:r>
          <w:r>
            <w:instrText xml:space="preserve"> HYPERLINK \l _Toc20192 </w:instrText>
          </w:r>
          <w:r>
            <w:fldChar w:fldCharType="separate"/>
          </w:r>
          <w:r>
            <w:rPr>
              <w:rFonts w:hint="default" w:ascii="宋体" w:hAnsi="宋体" w:eastAsia="宋体" w:cs="宋体"/>
              <w:lang w:val="en-US" w:eastAsia="zh-CN"/>
            </w:rPr>
            <w:t xml:space="preserve">4.2 </w:t>
          </w:r>
          <w:r>
            <w:rPr>
              <w:rFonts w:hint="eastAsia"/>
              <w:lang w:val="en-US" w:eastAsia="zh-CN"/>
            </w:rPr>
            <w:t>XXXX</w:t>
          </w:r>
          <w:r>
            <w:tab/>
          </w:r>
          <w:r>
            <w:fldChar w:fldCharType="begin"/>
          </w:r>
          <w:r>
            <w:instrText xml:space="preserve"> PAGEREF _Toc20192 \h </w:instrText>
          </w:r>
          <w:r>
            <w:fldChar w:fldCharType="separate"/>
          </w:r>
          <w:r>
            <w:t>6</w:t>
          </w:r>
          <w:r>
            <w:fldChar w:fldCharType="end"/>
          </w:r>
          <w:r>
            <w:fldChar w:fldCharType="end"/>
          </w:r>
        </w:p>
        <w:p w14:paraId="4ED5E1C7">
          <w:pPr>
            <w:pStyle w:val="12"/>
            <w:tabs>
              <w:tab w:val="right" w:leader="dot" w:pos="8306"/>
            </w:tabs>
          </w:pPr>
          <w:r>
            <w:fldChar w:fldCharType="begin"/>
          </w:r>
          <w:r>
            <w:instrText xml:space="preserve"> HYPERLINK \l _Toc14591 </w:instrText>
          </w:r>
          <w:r>
            <w:fldChar w:fldCharType="separate"/>
          </w:r>
          <w:r>
            <w:rPr>
              <w:rFonts w:hint="default" w:ascii="宋体" w:hAnsi="宋体" w:eastAsia="宋体" w:cs="宋体"/>
              <w:lang w:val="en-US" w:eastAsia="zh-CN"/>
            </w:rPr>
            <w:t xml:space="preserve">4.2.1 </w:t>
          </w:r>
          <w:r>
            <w:rPr>
              <w:rFonts w:hint="eastAsia"/>
              <w:lang w:val="en-US" w:eastAsia="zh-CN"/>
            </w:rPr>
            <w:t>XXXX</w:t>
          </w:r>
          <w:r>
            <w:tab/>
          </w:r>
          <w:r>
            <w:fldChar w:fldCharType="begin"/>
          </w:r>
          <w:r>
            <w:instrText xml:space="preserve"> PAGEREF _Toc14591 \h </w:instrText>
          </w:r>
          <w:r>
            <w:fldChar w:fldCharType="separate"/>
          </w:r>
          <w:r>
            <w:t>6</w:t>
          </w:r>
          <w:r>
            <w:fldChar w:fldCharType="end"/>
          </w:r>
          <w:r>
            <w:fldChar w:fldCharType="end"/>
          </w:r>
        </w:p>
        <w:p w14:paraId="6D9F6483">
          <w:pPr>
            <w:pStyle w:val="12"/>
            <w:tabs>
              <w:tab w:val="right" w:leader="dot" w:pos="8306"/>
            </w:tabs>
          </w:pPr>
          <w:r>
            <w:fldChar w:fldCharType="begin"/>
          </w:r>
          <w:r>
            <w:instrText xml:space="preserve"> HYPERLINK \l _Toc26095 </w:instrText>
          </w:r>
          <w:r>
            <w:fldChar w:fldCharType="separate"/>
          </w:r>
          <w:r>
            <w:rPr>
              <w:rFonts w:hint="default" w:ascii="宋体" w:hAnsi="宋体" w:eastAsia="宋体" w:cs="宋体"/>
              <w:lang w:val="en-US" w:eastAsia="zh-CN"/>
            </w:rPr>
            <w:t xml:space="preserve">4.2.2 </w:t>
          </w:r>
          <w:r>
            <w:rPr>
              <w:rFonts w:hint="eastAsia"/>
              <w:lang w:val="en-US" w:eastAsia="zh-CN"/>
            </w:rPr>
            <w:t>XXXX</w:t>
          </w:r>
          <w:r>
            <w:tab/>
          </w:r>
          <w:r>
            <w:fldChar w:fldCharType="begin"/>
          </w:r>
          <w:r>
            <w:instrText xml:space="preserve"> PAGEREF _Toc26095 \h </w:instrText>
          </w:r>
          <w:r>
            <w:fldChar w:fldCharType="separate"/>
          </w:r>
          <w:r>
            <w:t>6</w:t>
          </w:r>
          <w:r>
            <w:fldChar w:fldCharType="end"/>
          </w:r>
          <w:r>
            <w:fldChar w:fldCharType="end"/>
          </w:r>
        </w:p>
        <w:p w14:paraId="52204094">
          <w:pPr>
            <w:pStyle w:val="18"/>
            <w:tabs>
              <w:tab w:val="right" w:leader="dot" w:pos="8306"/>
            </w:tabs>
          </w:pPr>
          <w:r>
            <w:fldChar w:fldCharType="begin"/>
          </w:r>
          <w:r>
            <w:instrText xml:space="preserve"> HYPERLINK \l _Toc31846 </w:instrText>
          </w:r>
          <w:r>
            <w:fldChar w:fldCharType="separate"/>
          </w:r>
          <w:r>
            <w:rPr>
              <w:rFonts w:hint="default" w:ascii="宋体" w:hAnsi="宋体" w:eastAsia="宋体" w:cs="宋体"/>
              <w:lang w:val="en-US" w:eastAsia="zh-CN"/>
            </w:rPr>
            <w:t xml:space="preserve">4.3 </w:t>
          </w:r>
          <w:r>
            <w:rPr>
              <w:rFonts w:hint="eastAsia"/>
              <w:lang w:val="en-US" w:eastAsia="zh-CN"/>
            </w:rPr>
            <w:t>XXXX</w:t>
          </w:r>
          <w:r>
            <w:tab/>
          </w:r>
          <w:r>
            <w:fldChar w:fldCharType="begin"/>
          </w:r>
          <w:r>
            <w:instrText xml:space="preserve"> PAGEREF _Toc31846 \h </w:instrText>
          </w:r>
          <w:r>
            <w:fldChar w:fldCharType="separate"/>
          </w:r>
          <w:r>
            <w:t>6</w:t>
          </w:r>
          <w:r>
            <w:fldChar w:fldCharType="end"/>
          </w:r>
          <w:r>
            <w:fldChar w:fldCharType="end"/>
          </w:r>
        </w:p>
        <w:p w14:paraId="01D3442C">
          <w:pPr>
            <w:pStyle w:val="16"/>
            <w:tabs>
              <w:tab w:val="right" w:leader="dot" w:pos="8306"/>
            </w:tabs>
          </w:pPr>
          <w:r>
            <w:fldChar w:fldCharType="begin"/>
          </w:r>
          <w:r>
            <w:instrText xml:space="preserve"> HYPERLINK \l _Toc926 </w:instrText>
          </w:r>
          <w:r>
            <w:fldChar w:fldCharType="separate"/>
          </w:r>
          <w:r>
            <w:rPr>
              <w:rFonts w:hint="default" w:ascii="宋体" w:hAnsi="宋体" w:eastAsia="宋体" w:cs="宋体"/>
              <w:lang w:val="en-US" w:eastAsia="zh-CN"/>
            </w:rPr>
            <w:t xml:space="preserve">5 </w:t>
          </w:r>
          <w:r>
            <w:rPr>
              <w:rFonts w:hint="eastAsia"/>
              <w:lang w:val="en-US" w:eastAsia="zh-CN"/>
            </w:rPr>
            <w:t>XXXX</w:t>
          </w:r>
          <w:r>
            <w:tab/>
          </w:r>
          <w:r>
            <w:fldChar w:fldCharType="begin"/>
          </w:r>
          <w:r>
            <w:instrText xml:space="preserve"> PAGEREF _Toc926 \h </w:instrText>
          </w:r>
          <w:r>
            <w:fldChar w:fldCharType="separate"/>
          </w:r>
          <w:r>
            <w:t>8</w:t>
          </w:r>
          <w:r>
            <w:fldChar w:fldCharType="end"/>
          </w:r>
          <w:r>
            <w:fldChar w:fldCharType="end"/>
          </w:r>
        </w:p>
        <w:p w14:paraId="10892B6B">
          <w:pPr>
            <w:pStyle w:val="18"/>
            <w:tabs>
              <w:tab w:val="right" w:leader="dot" w:pos="8306"/>
            </w:tabs>
          </w:pPr>
          <w:r>
            <w:fldChar w:fldCharType="begin"/>
          </w:r>
          <w:r>
            <w:instrText xml:space="preserve"> HYPERLINK \l _Toc26314 </w:instrText>
          </w:r>
          <w:r>
            <w:fldChar w:fldCharType="separate"/>
          </w:r>
          <w:r>
            <w:rPr>
              <w:rFonts w:hint="default" w:ascii="宋体" w:hAnsi="宋体" w:eastAsia="宋体" w:cs="宋体"/>
              <w:lang w:val="en-US" w:eastAsia="zh-CN"/>
            </w:rPr>
            <w:t xml:space="preserve">5.1 </w:t>
          </w:r>
          <w:r>
            <w:rPr>
              <w:rFonts w:hint="eastAsia"/>
              <w:lang w:val="en-US" w:eastAsia="zh-CN"/>
            </w:rPr>
            <w:t>XXXX</w:t>
          </w:r>
          <w:r>
            <w:tab/>
          </w:r>
          <w:r>
            <w:fldChar w:fldCharType="begin"/>
          </w:r>
          <w:r>
            <w:instrText xml:space="preserve"> PAGEREF _Toc26314 \h </w:instrText>
          </w:r>
          <w:r>
            <w:fldChar w:fldCharType="separate"/>
          </w:r>
          <w:r>
            <w:t>8</w:t>
          </w:r>
          <w:r>
            <w:fldChar w:fldCharType="end"/>
          </w:r>
          <w:r>
            <w:fldChar w:fldCharType="end"/>
          </w:r>
        </w:p>
        <w:p w14:paraId="64B43E7A">
          <w:pPr>
            <w:pStyle w:val="12"/>
            <w:tabs>
              <w:tab w:val="right" w:leader="dot" w:pos="8306"/>
            </w:tabs>
          </w:pPr>
          <w:r>
            <w:fldChar w:fldCharType="begin"/>
          </w:r>
          <w:r>
            <w:instrText xml:space="preserve"> HYPERLINK \l _Toc2233 </w:instrText>
          </w:r>
          <w:r>
            <w:fldChar w:fldCharType="separate"/>
          </w:r>
          <w:r>
            <w:rPr>
              <w:rFonts w:hint="default" w:ascii="宋体" w:hAnsi="宋体" w:eastAsia="宋体" w:cs="宋体"/>
              <w:lang w:val="en-US" w:eastAsia="zh-CN"/>
            </w:rPr>
            <w:t xml:space="preserve">5.1.1 </w:t>
          </w:r>
          <w:r>
            <w:rPr>
              <w:rFonts w:hint="eastAsia"/>
              <w:lang w:val="en-US" w:eastAsia="zh-CN"/>
            </w:rPr>
            <w:t>XXXX</w:t>
          </w:r>
          <w:r>
            <w:tab/>
          </w:r>
          <w:r>
            <w:fldChar w:fldCharType="begin"/>
          </w:r>
          <w:r>
            <w:instrText xml:space="preserve"> PAGEREF _Toc2233 \h </w:instrText>
          </w:r>
          <w:r>
            <w:fldChar w:fldCharType="separate"/>
          </w:r>
          <w:r>
            <w:t>8</w:t>
          </w:r>
          <w:r>
            <w:fldChar w:fldCharType="end"/>
          </w:r>
          <w:r>
            <w:fldChar w:fldCharType="end"/>
          </w:r>
        </w:p>
        <w:p w14:paraId="7DBFF0C1">
          <w:pPr>
            <w:pStyle w:val="12"/>
            <w:tabs>
              <w:tab w:val="right" w:leader="dot" w:pos="8306"/>
            </w:tabs>
          </w:pPr>
          <w:r>
            <w:fldChar w:fldCharType="begin"/>
          </w:r>
          <w:r>
            <w:instrText xml:space="preserve"> HYPERLINK \l _Toc24264 </w:instrText>
          </w:r>
          <w:r>
            <w:fldChar w:fldCharType="separate"/>
          </w:r>
          <w:r>
            <w:rPr>
              <w:rFonts w:hint="default" w:ascii="宋体" w:hAnsi="宋体" w:eastAsia="宋体" w:cs="宋体"/>
              <w:lang w:val="en-US" w:eastAsia="zh-CN"/>
            </w:rPr>
            <w:t xml:space="preserve">5.1.2 </w:t>
          </w:r>
          <w:r>
            <w:rPr>
              <w:rFonts w:hint="eastAsia"/>
              <w:lang w:val="en-US" w:eastAsia="zh-CN"/>
            </w:rPr>
            <w:t>XXXX</w:t>
          </w:r>
          <w:r>
            <w:tab/>
          </w:r>
          <w:r>
            <w:fldChar w:fldCharType="begin"/>
          </w:r>
          <w:r>
            <w:instrText xml:space="preserve"> PAGEREF _Toc24264 \h </w:instrText>
          </w:r>
          <w:r>
            <w:fldChar w:fldCharType="separate"/>
          </w:r>
          <w:r>
            <w:t>8</w:t>
          </w:r>
          <w:r>
            <w:fldChar w:fldCharType="end"/>
          </w:r>
          <w:r>
            <w:fldChar w:fldCharType="end"/>
          </w:r>
        </w:p>
        <w:p w14:paraId="2FDE1C1A">
          <w:pPr>
            <w:pStyle w:val="18"/>
            <w:tabs>
              <w:tab w:val="right" w:leader="dot" w:pos="8306"/>
            </w:tabs>
          </w:pPr>
          <w:r>
            <w:fldChar w:fldCharType="begin"/>
          </w:r>
          <w:r>
            <w:instrText xml:space="preserve"> HYPERLINK \l _Toc3707 </w:instrText>
          </w:r>
          <w:r>
            <w:fldChar w:fldCharType="separate"/>
          </w:r>
          <w:r>
            <w:rPr>
              <w:rFonts w:hint="default" w:ascii="宋体" w:hAnsi="宋体" w:eastAsia="宋体" w:cs="宋体"/>
              <w:lang w:val="en-US" w:eastAsia="zh-CN"/>
            </w:rPr>
            <w:t xml:space="preserve">5.2 </w:t>
          </w:r>
          <w:r>
            <w:rPr>
              <w:rFonts w:hint="eastAsia"/>
              <w:lang w:val="en-US" w:eastAsia="zh-CN"/>
            </w:rPr>
            <w:t>XXXX</w:t>
          </w:r>
          <w:r>
            <w:tab/>
          </w:r>
          <w:r>
            <w:fldChar w:fldCharType="begin"/>
          </w:r>
          <w:r>
            <w:instrText xml:space="preserve"> PAGEREF _Toc3707 \h </w:instrText>
          </w:r>
          <w:r>
            <w:fldChar w:fldCharType="separate"/>
          </w:r>
          <w:r>
            <w:t>8</w:t>
          </w:r>
          <w:r>
            <w:fldChar w:fldCharType="end"/>
          </w:r>
          <w:r>
            <w:fldChar w:fldCharType="end"/>
          </w:r>
        </w:p>
        <w:p w14:paraId="26319FE6">
          <w:pPr>
            <w:pStyle w:val="12"/>
            <w:tabs>
              <w:tab w:val="right" w:leader="dot" w:pos="8306"/>
            </w:tabs>
          </w:pPr>
          <w:r>
            <w:fldChar w:fldCharType="begin"/>
          </w:r>
          <w:r>
            <w:instrText xml:space="preserve"> HYPERLINK \l _Toc31087 </w:instrText>
          </w:r>
          <w:r>
            <w:fldChar w:fldCharType="separate"/>
          </w:r>
          <w:r>
            <w:rPr>
              <w:rFonts w:hint="default" w:ascii="宋体" w:hAnsi="宋体" w:eastAsia="宋体" w:cs="宋体"/>
              <w:lang w:val="en-US" w:eastAsia="zh-CN"/>
            </w:rPr>
            <w:t xml:space="preserve">5.2.1 </w:t>
          </w:r>
          <w:r>
            <w:rPr>
              <w:rFonts w:hint="eastAsia"/>
              <w:lang w:val="en-US" w:eastAsia="zh-CN"/>
            </w:rPr>
            <w:t>XXXX</w:t>
          </w:r>
          <w:r>
            <w:tab/>
          </w:r>
          <w:r>
            <w:fldChar w:fldCharType="begin"/>
          </w:r>
          <w:r>
            <w:instrText xml:space="preserve"> PAGEREF _Toc31087 \h </w:instrText>
          </w:r>
          <w:r>
            <w:fldChar w:fldCharType="separate"/>
          </w:r>
          <w:r>
            <w:t>8</w:t>
          </w:r>
          <w:r>
            <w:fldChar w:fldCharType="end"/>
          </w:r>
          <w:r>
            <w:fldChar w:fldCharType="end"/>
          </w:r>
        </w:p>
        <w:p w14:paraId="3F509AF3">
          <w:pPr>
            <w:pStyle w:val="12"/>
            <w:tabs>
              <w:tab w:val="right" w:leader="dot" w:pos="8306"/>
            </w:tabs>
          </w:pPr>
          <w:r>
            <w:fldChar w:fldCharType="begin"/>
          </w:r>
          <w:r>
            <w:instrText xml:space="preserve"> HYPERLINK \l _Toc23381 </w:instrText>
          </w:r>
          <w:r>
            <w:fldChar w:fldCharType="separate"/>
          </w:r>
          <w:r>
            <w:rPr>
              <w:rFonts w:hint="default" w:ascii="宋体" w:hAnsi="宋体" w:eastAsia="宋体" w:cs="宋体"/>
              <w:lang w:val="en-US" w:eastAsia="zh-CN"/>
            </w:rPr>
            <w:t xml:space="preserve">5.2.2 </w:t>
          </w:r>
          <w:r>
            <w:rPr>
              <w:rFonts w:hint="eastAsia"/>
              <w:lang w:val="en-US" w:eastAsia="zh-CN"/>
            </w:rPr>
            <w:t>XXXX</w:t>
          </w:r>
          <w:r>
            <w:tab/>
          </w:r>
          <w:r>
            <w:fldChar w:fldCharType="begin"/>
          </w:r>
          <w:r>
            <w:instrText xml:space="preserve"> PAGEREF _Toc23381 \h </w:instrText>
          </w:r>
          <w:r>
            <w:fldChar w:fldCharType="separate"/>
          </w:r>
          <w:r>
            <w:t>8</w:t>
          </w:r>
          <w:r>
            <w:fldChar w:fldCharType="end"/>
          </w:r>
          <w:r>
            <w:fldChar w:fldCharType="end"/>
          </w:r>
        </w:p>
        <w:p w14:paraId="7836521E">
          <w:pPr>
            <w:pStyle w:val="18"/>
            <w:tabs>
              <w:tab w:val="right" w:leader="dot" w:pos="8306"/>
            </w:tabs>
          </w:pPr>
          <w:r>
            <w:fldChar w:fldCharType="begin"/>
          </w:r>
          <w:r>
            <w:instrText xml:space="preserve"> HYPERLINK \l _Toc23182 </w:instrText>
          </w:r>
          <w:r>
            <w:fldChar w:fldCharType="separate"/>
          </w:r>
          <w:r>
            <w:rPr>
              <w:rFonts w:hint="default" w:ascii="宋体" w:hAnsi="宋体" w:eastAsia="宋体" w:cs="宋体"/>
              <w:lang w:val="en-US" w:eastAsia="zh-CN"/>
            </w:rPr>
            <w:t xml:space="preserve">5.3 </w:t>
          </w:r>
          <w:r>
            <w:rPr>
              <w:rFonts w:hint="eastAsia"/>
              <w:lang w:val="en-US" w:eastAsia="zh-CN"/>
            </w:rPr>
            <w:t>XXXX</w:t>
          </w:r>
          <w:r>
            <w:tab/>
          </w:r>
          <w:r>
            <w:fldChar w:fldCharType="begin"/>
          </w:r>
          <w:r>
            <w:instrText xml:space="preserve"> PAGEREF _Toc23182 \h </w:instrText>
          </w:r>
          <w:r>
            <w:fldChar w:fldCharType="separate"/>
          </w:r>
          <w:r>
            <w:t>8</w:t>
          </w:r>
          <w:r>
            <w:fldChar w:fldCharType="end"/>
          </w:r>
          <w:r>
            <w:fldChar w:fldCharType="end"/>
          </w:r>
        </w:p>
        <w:p w14:paraId="240996B7">
          <w:pPr>
            <w:pStyle w:val="16"/>
            <w:tabs>
              <w:tab w:val="right" w:leader="dot" w:pos="8306"/>
            </w:tabs>
          </w:pPr>
          <w:r>
            <w:fldChar w:fldCharType="begin"/>
          </w:r>
          <w:r>
            <w:instrText xml:space="preserve"> HYPERLINK \l _Toc1682 </w:instrText>
          </w:r>
          <w:r>
            <w:fldChar w:fldCharType="separate"/>
          </w:r>
          <w:r>
            <w:rPr>
              <w:rFonts w:hint="eastAsia"/>
              <w:lang w:val="en-US" w:eastAsia="zh-CN"/>
            </w:rPr>
            <w:t>参考文献</w:t>
          </w:r>
          <w:r>
            <w:tab/>
          </w:r>
          <w:r>
            <w:fldChar w:fldCharType="begin"/>
          </w:r>
          <w:r>
            <w:instrText xml:space="preserve"> PAGEREF _Toc1682 \h </w:instrText>
          </w:r>
          <w:r>
            <w:fldChar w:fldCharType="separate"/>
          </w:r>
          <w:r>
            <w:t>10</w:t>
          </w:r>
          <w:r>
            <w:fldChar w:fldCharType="end"/>
          </w:r>
          <w:r>
            <w:fldChar w:fldCharType="end"/>
          </w:r>
        </w:p>
        <w:p w14:paraId="189D2059">
          <w:pPr>
            <w:pStyle w:val="16"/>
            <w:tabs>
              <w:tab w:val="right" w:leader="dot" w:pos="8306"/>
            </w:tabs>
          </w:pPr>
          <w:r>
            <w:fldChar w:fldCharType="begin"/>
          </w:r>
          <w:r>
            <w:instrText xml:space="preserve"> HYPERLINK \l _Toc31790 </w:instrText>
          </w:r>
          <w:r>
            <w:fldChar w:fldCharType="separate"/>
          </w:r>
          <w:r>
            <w:rPr>
              <w:rFonts w:hint="eastAsia"/>
              <w:lang w:val="en-US" w:eastAsia="zh-CN"/>
            </w:rPr>
            <w:t>致  谢</w:t>
          </w:r>
          <w:r>
            <w:tab/>
          </w:r>
          <w:r>
            <w:fldChar w:fldCharType="begin"/>
          </w:r>
          <w:r>
            <w:instrText xml:space="preserve"> PAGEREF _Toc31790 \h </w:instrText>
          </w:r>
          <w:r>
            <w:fldChar w:fldCharType="separate"/>
          </w:r>
          <w:r>
            <w:t>13</w:t>
          </w:r>
          <w:r>
            <w:fldChar w:fldCharType="end"/>
          </w:r>
          <w:r>
            <w:fldChar w:fldCharType="end"/>
          </w:r>
        </w:p>
        <w:p w14:paraId="2DB1E1DA">
          <w:pPr>
            <w:pStyle w:val="16"/>
            <w:tabs>
              <w:tab w:val="right" w:leader="dot" w:pos="8306"/>
            </w:tabs>
          </w:pPr>
          <w:r>
            <w:fldChar w:fldCharType="begin"/>
          </w:r>
          <w:r>
            <w:instrText xml:space="preserve"> HYPERLINK \l _Toc2647 </w:instrText>
          </w:r>
          <w:r>
            <w:fldChar w:fldCharType="separate"/>
          </w:r>
          <w:r>
            <w:rPr>
              <w:rFonts w:hint="eastAsia"/>
              <w:lang w:val="en-US" w:eastAsia="zh-CN"/>
            </w:rPr>
            <w:t>附  录</w:t>
          </w:r>
          <w:r>
            <w:tab/>
          </w:r>
          <w:r>
            <w:fldChar w:fldCharType="begin"/>
          </w:r>
          <w:r>
            <w:instrText xml:space="preserve"> PAGEREF _Toc2647 \h </w:instrText>
          </w:r>
          <w:r>
            <w:fldChar w:fldCharType="separate"/>
          </w:r>
          <w:r>
            <w:t>14</w:t>
          </w:r>
          <w:r>
            <w:fldChar w:fldCharType="end"/>
          </w:r>
          <w:r>
            <w:fldChar w:fldCharType="end"/>
          </w:r>
        </w:p>
        <w:p w14:paraId="5E2EE6A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kern w:val="2"/>
              <w:sz w:val="21"/>
              <w:szCs w:val="22"/>
              <w:lang w:val="en-US" w:eastAsia="zh-CN" w:bidi="ar-SA"/>
            </w:rPr>
          </w:pPr>
          <w:r>
            <w:fldChar w:fldCharType="end"/>
          </w:r>
        </w:p>
      </w:sdtContent>
    </w:sdt>
    <w:p w14:paraId="4417858F">
      <w:pPr>
        <w:bidi w:val="0"/>
        <w:rPr>
          <w:rFonts w:asciiTheme="minorHAnsi" w:hAnsiTheme="minorHAnsi" w:eastAsiaTheme="minorEastAsia" w:cstheme="minorBidi"/>
          <w:kern w:val="2"/>
          <w:sz w:val="21"/>
          <w:szCs w:val="22"/>
          <w:lang w:val="en-US" w:eastAsia="zh-CN" w:bidi="ar-SA"/>
        </w:rPr>
      </w:pPr>
    </w:p>
    <w:p w14:paraId="661004AD">
      <w:pPr>
        <w:bidi w:val="0"/>
        <w:rPr>
          <w:lang w:val="en-US" w:eastAsia="zh-CN"/>
        </w:rPr>
      </w:pPr>
    </w:p>
    <w:p w14:paraId="279FFD85">
      <w:pPr>
        <w:tabs>
          <w:tab w:val="left" w:pos="5592"/>
        </w:tabs>
        <w:bidi w:val="0"/>
        <w:jc w:val="left"/>
        <w:rPr>
          <w:lang w:val="en-US" w:eastAsia="zh-CN"/>
        </w:rPr>
        <w:sectPr>
          <w:headerReference r:id="rId10" w:type="default"/>
          <w:headerReference r:id="rId11" w:type="even"/>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ab/>
      </w:r>
    </w:p>
    <w:p w14:paraId="24A4782E">
      <w:pPr>
        <w:pStyle w:val="34"/>
        <w:bidi w:val="0"/>
        <w:rPr>
          <w:rFonts w:hint="default"/>
          <w:lang w:val="en-US" w:eastAsia="zh-CN"/>
        </w:rPr>
      </w:pPr>
      <w:commentRangeStart w:id="5"/>
      <w:r>
        <w:rPr>
          <w:rFonts w:hint="eastAsia"/>
          <w:lang w:val="en-US" w:eastAsia="zh-CN"/>
        </w:rPr>
        <w:t>中文题目</w:t>
      </w:r>
      <w:commentRangeEnd w:id="5"/>
      <w:r>
        <w:commentReference w:id="5"/>
      </w:r>
    </w:p>
    <w:p w14:paraId="1484BC35">
      <w:pPr>
        <w:pStyle w:val="35"/>
        <w:bidi w:val="0"/>
      </w:pPr>
      <w:bookmarkStart w:id="2" w:name="_Toc7878"/>
      <w:commentRangeStart w:id="6"/>
      <w:r>
        <w:rPr>
          <w:rFonts w:hint="eastAsia"/>
        </w:rPr>
        <w:t>摘  要</w:t>
      </w:r>
      <w:commentRangeEnd w:id="6"/>
      <w:r>
        <w:commentReference w:id="6"/>
      </w:r>
      <w:bookmarkEnd w:id="2"/>
    </w:p>
    <w:p w14:paraId="1BC45F24">
      <w:pPr>
        <w:pStyle w:val="36"/>
        <w:bidi w:val="0"/>
      </w:pPr>
      <w:r>
        <w:rPr>
          <w:rFonts w:hint="eastAsia"/>
        </w:rPr>
        <w:t>××××××××××</w:t>
      </w:r>
      <w:commentRangeStart w:id="7"/>
      <w:r>
        <w:rPr>
          <w:rFonts w:hint="eastAsia"/>
        </w:rPr>
        <w:t>×××××</w:t>
      </w:r>
      <w:commentRangeEnd w:id="7"/>
      <w:r>
        <w:commentReference w:id="7"/>
      </w:r>
      <w:r>
        <w:rPr>
          <w:rFonts w:hint="eastAsia"/>
        </w:rPr>
        <w:t>×××××××××××××××××××××××××××××××××××××××××××××××××××××××××××××××××××××××××××××××××××××××××××××××××××××××××××××××××××××××××××××××××××××××××××××××××××××××××××××××××××××××××××××××××××××××××××××××××××××××××××××××××××××××××××××××××××××××××××××××××××××××××××。</w:t>
      </w:r>
    </w:p>
    <w:p w14:paraId="363EC016">
      <w:pPr>
        <w:pStyle w:val="48"/>
        <w:bidi w:val="0"/>
      </w:pPr>
      <w:commentRangeStart w:id="8"/>
      <w:r>
        <w:rPr>
          <w:rFonts w:hint="eastAsia"/>
        </w:rPr>
        <w:t>关键词</w:t>
      </w:r>
      <w:r>
        <w:rPr>
          <w:rFonts w:hint="eastAsia"/>
          <w:lang w:eastAsia="zh-CN"/>
        </w:rPr>
        <w:t>：</w:t>
      </w:r>
      <w:commentRangeEnd w:id="8"/>
      <w:r>
        <w:commentReference w:id="8"/>
      </w:r>
      <w:r>
        <w:rPr>
          <w:rFonts w:hint="eastAsia"/>
        </w:rPr>
        <w:t>××××</w:t>
      </w:r>
      <w:r>
        <w:rPr>
          <w:rFonts w:hint="eastAsia"/>
          <w:lang w:eastAsia="zh-CN"/>
        </w:rPr>
        <w:t>；</w:t>
      </w:r>
      <w:r>
        <w:rPr>
          <w:rFonts w:hint="eastAsia"/>
        </w:rPr>
        <w:t>×</w:t>
      </w:r>
      <w:commentRangeStart w:id="9"/>
      <w:r>
        <w:rPr>
          <w:rFonts w:hint="eastAsia"/>
        </w:rPr>
        <w:t>×××</w:t>
      </w:r>
      <w:commentRangeEnd w:id="9"/>
      <w:r>
        <w:commentReference w:id="9"/>
      </w:r>
      <w:r>
        <w:rPr>
          <w:rFonts w:hint="eastAsia"/>
          <w:lang w:eastAsia="zh-CN"/>
        </w:rPr>
        <w:t>；</w:t>
      </w:r>
      <w:r>
        <w:rPr>
          <w:rFonts w:hint="eastAsia"/>
        </w:rPr>
        <w:t>××××</w:t>
      </w:r>
    </w:p>
    <w:p w14:paraId="33408257">
      <w:pPr>
        <w:spacing w:line="360" w:lineRule="auto"/>
        <w:ind w:firstLine="420" w:firstLineChars="200"/>
        <w:rPr>
          <w:rFonts w:hint="eastAsia" w:ascii="仿宋" w:hAnsi="仿宋" w:eastAsia="仿宋" w:cs="仿宋"/>
          <w:color w:val="FF0000"/>
          <w:szCs w:val="21"/>
        </w:rPr>
      </w:pPr>
    </w:p>
    <w:p w14:paraId="498E4C40">
      <w:pPr>
        <w:spacing w:line="360" w:lineRule="auto"/>
        <w:rPr>
          <w:rFonts w:hint="eastAsia" w:ascii="仿宋" w:hAnsi="仿宋" w:eastAsia="仿宋" w:cs="仿宋"/>
          <w:b/>
          <w:bCs/>
          <w:color w:val="FF0000"/>
          <w:szCs w:val="21"/>
        </w:rPr>
      </w:pPr>
      <w:r>
        <w:rPr>
          <w:rFonts w:hint="eastAsia" w:ascii="仿宋" w:hAnsi="仿宋" w:eastAsia="仿宋" w:cs="仿宋"/>
          <w:b/>
          <w:bCs/>
          <w:color w:val="FF0000"/>
          <w:szCs w:val="21"/>
          <w:lang w:val="en-US" w:eastAsia="zh-CN"/>
        </w:rPr>
        <w:t>*</w:t>
      </w:r>
      <w:r>
        <w:rPr>
          <w:rFonts w:hint="eastAsia" w:ascii="仿宋" w:hAnsi="仿宋" w:eastAsia="仿宋" w:cs="仿宋"/>
          <w:b/>
          <w:bCs/>
          <w:color w:val="FF0000"/>
          <w:szCs w:val="21"/>
        </w:rPr>
        <w:t>要求：摘要</w:t>
      </w:r>
      <w:r>
        <w:rPr>
          <w:rFonts w:hint="eastAsia" w:ascii="仿宋" w:hAnsi="仿宋" w:eastAsia="仿宋" w:cs="仿宋"/>
          <w:b/>
          <w:bCs/>
          <w:color w:val="FF0000"/>
          <w:szCs w:val="21"/>
          <w:lang w:val="en-US" w:eastAsia="zh-CN"/>
        </w:rPr>
        <w:t>部分正文</w:t>
      </w:r>
      <w:r>
        <w:rPr>
          <w:rFonts w:hint="eastAsia" w:ascii="仿宋" w:hAnsi="仿宋" w:eastAsia="仿宋" w:cs="仿宋"/>
          <w:b/>
          <w:bCs/>
          <w:color w:val="FF0000"/>
          <w:szCs w:val="21"/>
        </w:rPr>
        <w:t>的</w:t>
      </w:r>
      <w:r>
        <w:rPr>
          <w:rFonts w:hint="eastAsia" w:ascii="仿宋" w:hAnsi="仿宋" w:eastAsia="仿宋" w:cs="仿宋"/>
          <w:b/>
          <w:bCs/>
          <w:color w:val="FF0000"/>
          <w:szCs w:val="21"/>
          <w:highlight w:val="yellow"/>
        </w:rPr>
        <w:t>字数200</w:t>
      </w:r>
      <w:r>
        <w:rPr>
          <w:rFonts w:hint="eastAsia" w:ascii="仿宋" w:hAnsi="仿宋" w:eastAsia="仿宋" w:cs="仿宋"/>
          <w:b/>
          <w:bCs/>
          <w:color w:val="FF0000"/>
          <w:szCs w:val="21"/>
          <w:highlight w:val="yellow"/>
          <w:lang w:val="en-US" w:eastAsia="zh-CN"/>
        </w:rPr>
        <w:t>~500字左右；</w:t>
      </w:r>
      <w:r>
        <w:rPr>
          <w:rFonts w:hint="eastAsia" w:ascii="仿宋" w:hAnsi="仿宋" w:eastAsia="仿宋" w:cs="仿宋"/>
          <w:b/>
          <w:bCs/>
          <w:color w:val="FF0000"/>
          <w:szCs w:val="21"/>
          <w:highlight w:val="yellow"/>
        </w:rPr>
        <w:t>关键词3--5个，中</w:t>
      </w:r>
      <w:r>
        <w:rPr>
          <w:rFonts w:hint="eastAsia" w:ascii="仿宋" w:hAnsi="仿宋" w:eastAsia="仿宋" w:cs="仿宋"/>
          <w:b/>
          <w:bCs/>
          <w:color w:val="FF0000"/>
          <w:szCs w:val="21"/>
        </w:rPr>
        <w:t>间用“；”间隔。</w:t>
      </w:r>
    </w:p>
    <w:p w14:paraId="060227E6">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w:t>
      </w:r>
      <w:r>
        <w:rPr>
          <w:rFonts w:hint="eastAsia" w:ascii="宋体" w:hAnsi="宋体" w:eastAsia="宋体" w:cs="宋体"/>
          <w:color w:val="FF0000"/>
        </w:rPr>
        <w:t>要求：</w:t>
      </w:r>
    </w:p>
    <w:p w14:paraId="544DA031">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1、标题格式：小二号宋体加粗，居中对齐，1.5倍行间距，段后设置0.5行。</w:t>
      </w:r>
    </w:p>
    <w:p w14:paraId="3D8B064B">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2、内容：仿宋五号字，两端对齐，首行缩进2字符，1.5倍行间距。</w:t>
      </w:r>
    </w:p>
    <w:p w14:paraId="73633181">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3、关键词：仿宋五号字，两端对齐，首行缩进2字符，段前2行，1.5倍行间距。</w:t>
      </w:r>
    </w:p>
    <w:p w14:paraId="0E853835">
      <w:pPr>
        <w:spacing w:line="360" w:lineRule="auto"/>
        <w:ind w:firstLine="422" w:firstLineChars="200"/>
        <w:rPr>
          <w:rFonts w:ascii="仿宋" w:hAnsi="仿宋" w:eastAsia="仿宋" w:cs="仿宋"/>
          <w:b/>
          <w:bCs/>
          <w:color w:val="FF0000"/>
          <w:szCs w:val="21"/>
        </w:rPr>
      </w:pPr>
    </w:p>
    <w:p w14:paraId="73409950"/>
    <w:p w14:paraId="2D5D9273">
      <w:pPr>
        <w:sectPr>
          <w:footerReference r:id="rId12" w:type="default"/>
          <w:footerReference r:id="rId13" w:type="even"/>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307E0D33">
      <w:pPr>
        <w:pStyle w:val="34"/>
        <w:bidi w:val="0"/>
        <w:rPr>
          <w:rFonts w:hint="default"/>
          <w:lang w:val="en-US" w:eastAsia="zh-CN"/>
        </w:rPr>
      </w:pPr>
      <w:commentRangeStart w:id="10"/>
      <w:r>
        <w:rPr>
          <w:rFonts w:hint="default"/>
          <w:lang w:val="en-US" w:eastAsia="zh-CN"/>
        </w:rPr>
        <w:t>英文题目</w:t>
      </w:r>
      <w:commentRangeEnd w:id="10"/>
      <w:r>
        <w:commentReference w:id="10"/>
      </w:r>
    </w:p>
    <w:p w14:paraId="2387128A">
      <w:pPr>
        <w:pStyle w:val="35"/>
        <w:bidi w:val="0"/>
      </w:pPr>
      <w:bookmarkStart w:id="3" w:name="_Toc28025"/>
      <w:r>
        <w:rPr>
          <w:rFonts w:hint="eastAsia"/>
        </w:rPr>
        <w:t>Ab</w:t>
      </w:r>
      <w:commentRangeStart w:id="11"/>
      <w:r>
        <w:rPr>
          <w:rFonts w:hint="eastAsia"/>
        </w:rPr>
        <w:t>strac</w:t>
      </w:r>
      <w:commentRangeEnd w:id="11"/>
      <w:r>
        <w:commentReference w:id="11"/>
      </w:r>
      <w:r>
        <w:rPr>
          <w:rFonts w:hint="eastAsia"/>
        </w:rPr>
        <w:t>t</w:t>
      </w:r>
      <w:bookmarkEnd w:id="3"/>
    </w:p>
    <w:p w14:paraId="6DBA2568">
      <w:pPr>
        <w:spacing w:line="360" w:lineRule="auto"/>
        <w:ind w:firstLine="420" w:firstLineChars="200"/>
        <w:jc w:val="both"/>
        <w:rPr>
          <w:rStyle w:val="37"/>
          <w:rFonts w:hint="eastAsia"/>
        </w:rPr>
      </w:pPr>
      <w:r>
        <w:rPr>
          <w:rStyle w:val="37"/>
          <w:rFonts w:hint="eastAsia"/>
        </w:rPr>
        <w:t>×××××××××××</w:t>
      </w:r>
      <w:commentRangeStart w:id="12"/>
      <w:r>
        <w:rPr>
          <w:rStyle w:val="37"/>
          <w:rFonts w:hint="eastAsia"/>
        </w:rPr>
        <w:t>××××××××</w:t>
      </w:r>
      <w:commentRangeEnd w:id="12"/>
      <w:r>
        <w:commentReference w:id="12"/>
      </w:r>
      <w:r>
        <w:rPr>
          <w:rStyle w:val="37"/>
          <w:rFonts w:hint="eastAsia"/>
        </w:rPr>
        <w:t>×××××××××××××××××××××××××××××××××××××××××××××××××××××××××××××××××××××××××××××××××××××××××××××××××××××××××××××××××××××××××××××××××××××××××××××××××××××××××××××××××××××××××××××××××××××××××××××××××××××××××××××××××××××××××××××××××××××××××××××××××××××××。</w:t>
      </w:r>
    </w:p>
    <w:p w14:paraId="66E34D59">
      <w:pPr>
        <w:pStyle w:val="48"/>
        <w:bidi w:val="0"/>
        <w:rPr>
          <w:rFonts w:hint="eastAsia"/>
        </w:rPr>
      </w:pPr>
      <w:commentRangeStart w:id="13"/>
      <w:r>
        <w:rPr>
          <w:rFonts w:hint="eastAsia"/>
          <w:lang w:val="en-US" w:eastAsia="zh-CN"/>
        </w:rPr>
        <w:t>KEYWORD</w:t>
      </w:r>
      <w:commentRangeEnd w:id="13"/>
      <w:r>
        <w:commentReference w:id="13"/>
      </w:r>
      <w:r>
        <w:rPr>
          <w:rFonts w:hint="eastAsia"/>
          <w:lang w:val="en-US" w:eastAsia="zh-CN"/>
        </w:rPr>
        <w:t>S：</w:t>
      </w:r>
      <w:r>
        <w:rPr>
          <w:rFonts w:hint="eastAsia"/>
        </w:rPr>
        <w:t>×</w:t>
      </w:r>
      <w:commentRangeStart w:id="14"/>
      <w:r>
        <w:rPr>
          <w:rFonts w:hint="eastAsia"/>
        </w:rPr>
        <w:t>××</w:t>
      </w:r>
      <w:commentRangeEnd w:id="14"/>
      <w:r>
        <w:commentReference w:id="14"/>
      </w:r>
      <w:r>
        <w:rPr>
          <w:rFonts w:hint="eastAsia"/>
        </w:rPr>
        <w:t>×</w:t>
      </w:r>
      <w:r>
        <w:rPr>
          <w:rFonts w:hint="eastAsia"/>
          <w:lang w:eastAsia="zh-CN"/>
        </w:rPr>
        <w:t>；</w:t>
      </w:r>
      <w:r>
        <w:rPr>
          <w:rFonts w:hint="eastAsia"/>
        </w:rPr>
        <w:t>××××</w:t>
      </w:r>
      <w:r>
        <w:rPr>
          <w:rFonts w:hint="eastAsia"/>
          <w:lang w:eastAsia="zh-CN"/>
        </w:rPr>
        <w:t>；</w:t>
      </w:r>
      <w:r>
        <w:rPr>
          <w:rFonts w:hint="eastAsia"/>
        </w:rPr>
        <w:t>××××</w:t>
      </w:r>
    </w:p>
    <w:p w14:paraId="2CDAAECC">
      <w:pPr>
        <w:rPr>
          <w:rFonts w:hint="eastAsia"/>
        </w:rPr>
      </w:pPr>
    </w:p>
    <w:p w14:paraId="6334EF8C">
      <w:pPr>
        <w:spacing w:line="360" w:lineRule="auto"/>
        <w:ind w:firstLine="422" w:firstLineChars="200"/>
        <w:rPr>
          <w:rFonts w:hint="eastAsia" w:ascii="仿宋" w:hAnsi="仿宋" w:eastAsia="仿宋" w:cs="仿宋"/>
          <w:b/>
          <w:bCs/>
          <w:color w:val="FF0000"/>
          <w:szCs w:val="21"/>
          <w:lang w:val="en-US" w:eastAsia="zh-CN"/>
        </w:rPr>
      </w:pPr>
      <w:r>
        <w:rPr>
          <w:rFonts w:hint="eastAsia" w:ascii="仿宋" w:hAnsi="仿宋" w:eastAsia="仿宋" w:cs="仿宋"/>
          <w:b/>
          <w:bCs/>
          <w:color w:val="FF0000"/>
          <w:szCs w:val="21"/>
          <w:lang w:val="en-US" w:eastAsia="zh-CN"/>
        </w:rPr>
        <w:t>*</w:t>
      </w:r>
      <w:r>
        <w:rPr>
          <w:rFonts w:hint="eastAsia" w:ascii="仿宋" w:hAnsi="仿宋" w:eastAsia="仿宋" w:cs="仿宋"/>
          <w:b/>
          <w:bCs/>
          <w:color w:val="FF0000"/>
          <w:szCs w:val="21"/>
        </w:rPr>
        <w:t>要求：</w:t>
      </w:r>
      <w:r>
        <w:rPr>
          <w:rFonts w:hint="eastAsia" w:ascii="仿宋" w:hAnsi="仿宋" w:eastAsia="仿宋" w:cs="仿宋"/>
          <w:b/>
          <w:bCs/>
          <w:color w:val="FF0000"/>
          <w:szCs w:val="21"/>
          <w:lang w:val="en-US" w:eastAsia="zh-CN"/>
        </w:rPr>
        <w:t>英文</w:t>
      </w:r>
      <w:r>
        <w:rPr>
          <w:rFonts w:hint="eastAsia" w:ascii="仿宋" w:hAnsi="仿宋" w:eastAsia="仿宋" w:cs="仿宋"/>
          <w:b/>
          <w:bCs/>
          <w:color w:val="FF0000"/>
          <w:szCs w:val="21"/>
        </w:rPr>
        <w:t>摘要</w:t>
      </w:r>
      <w:r>
        <w:rPr>
          <w:rFonts w:hint="eastAsia" w:ascii="仿宋" w:hAnsi="仿宋" w:eastAsia="仿宋" w:cs="仿宋"/>
          <w:b/>
          <w:bCs/>
          <w:color w:val="FF0000"/>
          <w:szCs w:val="21"/>
          <w:lang w:val="en-US" w:eastAsia="zh-CN"/>
        </w:rPr>
        <w:t>部分的内容和关键词均要和中文摘要保持一致。</w:t>
      </w:r>
    </w:p>
    <w:p w14:paraId="1320AC58">
      <w:pPr>
        <w:spacing w:line="360" w:lineRule="auto"/>
        <w:ind w:firstLine="422" w:firstLineChars="200"/>
        <w:rPr>
          <w:rFonts w:hint="eastAsia" w:ascii="仿宋" w:hAnsi="仿宋" w:eastAsia="仿宋" w:cs="仿宋"/>
          <w:b/>
          <w:bCs/>
          <w:color w:val="FF0000"/>
          <w:szCs w:val="21"/>
          <w:lang w:val="en-US" w:eastAsia="zh-CN"/>
        </w:rPr>
      </w:pPr>
    </w:p>
    <w:p w14:paraId="77270031">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w:t>
      </w:r>
      <w:r>
        <w:rPr>
          <w:rFonts w:hint="eastAsia" w:ascii="宋体" w:hAnsi="宋体" w:eastAsia="宋体" w:cs="宋体"/>
          <w:color w:val="FF0000"/>
        </w:rPr>
        <w:t>要求：</w:t>
      </w:r>
    </w:p>
    <w:p w14:paraId="61873296">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1、汉语标题格式：小二号宋体加粗，居中对齐，1.5倍行间距，段后设置0.5行。</w:t>
      </w:r>
    </w:p>
    <w:p w14:paraId="45D7A3B2">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2、英语标题格式：Times New Roman字体，小二号加粗，居中对齐，段后1行，1.5倍行间距。</w:t>
      </w:r>
    </w:p>
    <w:p w14:paraId="12540FCE">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3、内容：仿宋五号字，两端对齐，首行缩进2字符，1.5倍行间距。</w:t>
      </w:r>
    </w:p>
    <w:p w14:paraId="52D17C1A">
      <w:pPr>
        <w:numPr>
          <w:ilvl w:val="0"/>
          <w:numId w:val="0"/>
        </w:numPr>
        <w:spacing w:line="360" w:lineRule="auto"/>
        <w:ind w:leftChars="0"/>
        <w:rPr>
          <w:rFonts w:hint="eastAsia" w:ascii="仿宋" w:hAnsi="仿宋" w:eastAsia="仿宋" w:cs="仿宋"/>
          <w:b/>
          <w:bCs/>
          <w:color w:val="FF0000"/>
          <w:szCs w:val="21"/>
          <w:lang w:val="en-US" w:eastAsia="zh-CN"/>
        </w:rPr>
      </w:pPr>
      <w:r>
        <w:rPr>
          <w:rFonts w:hint="eastAsia" w:ascii="宋体" w:hAnsi="宋体" w:eastAsia="宋体" w:cs="宋体"/>
          <w:color w:val="FF0000"/>
          <w:lang w:val="en-US" w:eastAsia="zh-CN"/>
        </w:rPr>
        <w:t>4、KEYWORDS：Times New Roman字体，汉语：仿宋五号字，两端对齐，首行缩进2字符，段前2行，1.5倍行间距。</w:t>
      </w:r>
    </w:p>
    <w:p w14:paraId="13D7D0AD">
      <w:pPr>
        <w:spacing w:line="360" w:lineRule="auto"/>
        <w:ind w:firstLine="420" w:firstLineChars="200"/>
        <w:rPr>
          <w:rFonts w:ascii="仿宋" w:hAnsi="仿宋" w:eastAsia="仿宋" w:cs="仿宋"/>
          <w:color w:val="FF0000"/>
          <w:szCs w:val="21"/>
        </w:rPr>
      </w:pPr>
    </w:p>
    <w:p w14:paraId="21631B25"/>
    <w:p w14:paraId="7BE5C736">
      <w:pPr>
        <w:sectPr>
          <w:footerReference r:id="rId14" w:type="default"/>
          <w:footerReference r:id="rId15" w:type="even"/>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14:paraId="4F530668">
      <w:pPr>
        <w:pStyle w:val="26"/>
      </w:pPr>
      <w:bookmarkStart w:id="4" w:name="_Toc7072"/>
      <w:commentRangeStart w:id="15"/>
      <w:r>
        <w:rPr>
          <w:rFonts w:hint="eastAsia"/>
        </w:rPr>
        <w:t>XXXX</w:t>
      </w:r>
      <w:commentRangeEnd w:id="15"/>
      <w:r>
        <w:commentReference w:id="15"/>
      </w:r>
      <w:bookmarkEnd w:id="4"/>
    </w:p>
    <w:p w14:paraId="47E01FC2">
      <w:pPr>
        <w:pStyle w:val="27"/>
        <w:bidi w:val="0"/>
        <w:outlineLvl w:val="1"/>
      </w:pPr>
      <w:bookmarkStart w:id="5" w:name="_Toc8984"/>
      <w:commentRangeStart w:id="16"/>
      <w:r>
        <w:rPr>
          <w:rFonts w:hint="eastAsia"/>
        </w:rPr>
        <w:t>XXXX</w:t>
      </w:r>
      <w:commentRangeEnd w:id="16"/>
      <w:r>
        <w:commentReference w:id="16"/>
      </w:r>
      <w:bookmarkEnd w:id="5"/>
    </w:p>
    <w:p w14:paraId="56B7252E">
      <w:pPr>
        <w:pStyle w:val="25"/>
        <w:bidi w:val="0"/>
      </w:pPr>
      <w:r>
        <w:rPr>
          <w:rFonts w:hint="eastAsia"/>
        </w:rPr>
        <w:t>xxxxxxxxxxxxxxxxxxxxxxxxxxxxxxxxxxxxxxxxxxxxxxxxxxxxxxxxxxxxxxxxxxxxxxxxxxxxxxxxxxxxxxxxxxxxxxxxxxxxxxxxxxxxxxxxxxxxxxxxxxxxxxxxxxxxxxxxxxxxxxxxxxxxxxxxxxxxxxxxxxxxxxxxxxxxxxxxxxxxxxxxxxxxxxxxxxxxxxxxxxxxxxxxxxxxxxxxxxxxxxxxxxxx</w:t>
      </w:r>
    </w:p>
    <w:p w14:paraId="0F47475B">
      <w:pPr>
        <w:pStyle w:val="28"/>
        <w:bidi w:val="0"/>
        <w:outlineLvl w:val="2"/>
      </w:pPr>
      <w:commentRangeStart w:id="17"/>
      <w:bookmarkStart w:id="6" w:name="_Toc29910"/>
      <w:r>
        <w:rPr>
          <w:rFonts w:hint="eastAsia"/>
        </w:rPr>
        <w:t>XXXX</w:t>
      </w:r>
      <w:commentRangeEnd w:id="17"/>
      <w:r>
        <w:commentReference w:id="17"/>
      </w:r>
      <w:bookmarkEnd w:id="6"/>
    </w:p>
    <w:p w14:paraId="790AE23A">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0"/>
      </w:r>
      <w:r>
        <w:rPr>
          <w:rStyle w:val="22"/>
          <w:rFonts w:hint="eastAsia"/>
        </w:rPr>
        <w:t>]</w:t>
      </w:r>
    </w:p>
    <w:p w14:paraId="359A2175">
      <w:pPr>
        <w:pStyle w:val="28"/>
        <w:bidi w:val="0"/>
        <w:outlineLvl w:val="2"/>
        <w:rPr>
          <w:rFonts w:hint="default"/>
          <w:lang w:val="en-US" w:eastAsia="zh-CN"/>
        </w:rPr>
      </w:pPr>
      <w:bookmarkStart w:id="7" w:name="_Toc11616"/>
      <w:r>
        <w:rPr>
          <w:rFonts w:hint="eastAsia"/>
          <w:lang w:val="en-US" w:eastAsia="zh-CN"/>
        </w:rPr>
        <w:t>XXXX</w:t>
      </w:r>
      <w:bookmarkEnd w:id="7"/>
    </w:p>
    <w:p w14:paraId="106DD799">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72CB8F4C">
      <w:pPr>
        <w:pStyle w:val="27"/>
        <w:bidi w:val="0"/>
        <w:outlineLvl w:val="1"/>
        <w:rPr>
          <w:rFonts w:hint="default"/>
          <w:lang w:val="en-US" w:eastAsia="zh-CN"/>
        </w:rPr>
      </w:pPr>
      <w:bookmarkStart w:id="8" w:name="_Toc2019"/>
      <w:r>
        <w:rPr>
          <w:rFonts w:hint="eastAsia"/>
          <w:lang w:val="en-US" w:eastAsia="zh-CN"/>
        </w:rPr>
        <w:t>XXXX</w:t>
      </w:r>
      <w:bookmarkEnd w:id="8"/>
    </w:p>
    <w:p w14:paraId="1EEDA7B1">
      <w:pPr>
        <w:pStyle w:val="25"/>
        <w:bidi w:val="0"/>
        <w:rPr>
          <w:rFonts w:hint="eastAsia"/>
        </w:rPr>
      </w:pPr>
      <w:r>
        <w:rPr>
          <w:rFonts w:hint="eastAsia"/>
        </w:rPr>
        <w:t>xxxxxxxxxxxxxxxxxxxxxxxxxxxxxxxxxxxxxxxxxxxxxxxxxxxxxxxxxxxxxxxxxxxxxxxxxxxxxxxxxxxxxxxxxxxxxxxxxxxxxxxxxxxxxxxxxxxxxxxxxxxxxxxxxxxxxxxxxxxxxxxxxxxxxxxxxxxxxxxxxxxxxxxxxxxxxxxxxxxxxxxxxxxxxxxxxxxxxxxxxxxxxx</w:t>
      </w:r>
    </w:p>
    <w:p w14:paraId="45DF4422">
      <w:pPr>
        <w:pStyle w:val="28"/>
        <w:bidi w:val="0"/>
        <w:outlineLvl w:val="2"/>
        <w:rPr>
          <w:rFonts w:hint="eastAsia"/>
          <w:lang w:val="en-US" w:eastAsia="zh-CN"/>
        </w:rPr>
      </w:pPr>
      <w:bookmarkStart w:id="9" w:name="_Toc932"/>
      <w:r>
        <w:rPr>
          <w:rFonts w:hint="eastAsia"/>
          <w:lang w:val="en-US" w:eastAsia="zh-CN"/>
        </w:rPr>
        <w:t>XXXX</w:t>
      </w:r>
      <w:bookmarkEnd w:id="9"/>
    </w:p>
    <w:p w14:paraId="4F6AC1BD">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w:t>
      </w:r>
      <w:r>
        <w:rPr>
          <w:rStyle w:val="22"/>
          <w:rFonts w:hint="eastAsia"/>
        </w:rPr>
        <w:t>[</w:t>
      </w:r>
      <w:r>
        <w:rPr>
          <w:rStyle w:val="22"/>
          <w:rFonts w:hint="eastAsia"/>
        </w:rPr>
        <w:footnoteReference w:id="1"/>
      </w:r>
      <w:r>
        <w:rPr>
          <w:rStyle w:val="22"/>
          <w:rFonts w:hint="eastAsia"/>
        </w:rPr>
        <w:t>]</w:t>
      </w:r>
      <w:r>
        <w:rPr>
          <w:rFonts w:hint="eastAsia"/>
        </w:rPr>
        <w:t>xxxxxxxxxxxxxxxxxxxxxxxxxxxxxxxxxxxxxxxxxxxxxxxxxxxxxxxxxxxxxxxxxxxxxxxxxxxxxxxxxxxxxxxxxx</w:t>
      </w:r>
    </w:p>
    <w:p w14:paraId="34386ABE">
      <w:pPr>
        <w:pStyle w:val="28"/>
        <w:bidi w:val="0"/>
        <w:outlineLvl w:val="2"/>
        <w:rPr>
          <w:rFonts w:hint="default"/>
          <w:lang w:val="en-US" w:eastAsia="zh-CN"/>
        </w:rPr>
      </w:pPr>
      <w:bookmarkStart w:id="10" w:name="_Toc26485"/>
      <w:r>
        <w:rPr>
          <w:rFonts w:hint="eastAsia"/>
          <w:lang w:val="en-US" w:eastAsia="zh-CN"/>
        </w:rPr>
        <w:t>XXXX</w:t>
      </w:r>
      <w:bookmarkEnd w:id="10"/>
    </w:p>
    <w:p w14:paraId="2AA42260">
      <w:pPr>
        <w:pStyle w:val="25"/>
        <w:bidi w:val="0"/>
        <w:rPr>
          <w:rFonts w:hint="eastAsia"/>
        </w:rPr>
        <w:sectPr>
          <w:footerReference r:id="rId16" w:type="default"/>
          <w:footerReference r:id="rId17" w:type="even"/>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217DA89A">
      <w:pPr>
        <w:spacing w:line="360" w:lineRule="auto"/>
        <w:rPr>
          <w:rFonts w:hint="eastAsia" w:ascii="宋体" w:hAnsi="宋体" w:eastAsia="宋体" w:cs="宋体"/>
          <w:color w:val="FF0000"/>
          <w:lang w:val="en-US" w:eastAsia="zh-CN"/>
        </w:rPr>
      </w:pPr>
    </w:p>
    <w:p w14:paraId="131BEF9E">
      <w:pPr>
        <w:spacing w:line="360" w:lineRule="auto"/>
      </w:pPr>
      <w:r>
        <w:commentReference w:id="18"/>
      </w:r>
    </w:p>
    <w:p w14:paraId="543434A7">
      <w:pPr>
        <w:spacing w:line="360" w:lineRule="auto"/>
      </w:pPr>
    </w:p>
    <w:p w14:paraId="0C3EB2B5">
      <w:pPr>
        <w:spacing w:line="360" w:lineRule="auto"/>
      </w:pPr>
    </w:p>
    <w:p w14:paraId="22E8D41C">
      <w:pPr>
        <w:spacing w:line="360" w:lineRule="auto"/>
      </w:pPr>
    </w:p>
    <w:p w14:paraId="6FD99448">
      <w:pPr>
        <w:spacing w:line="360" w:lineRule="auto"/>
      </w:pPr>
    </w:p>
    <w:p w14:paraId="464E32BB">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*论文正文</w:t>
      </w:r>
      <w:r>
        <w:rPr>
          <w:rFonts w:hint="eastAsia" w:ascii="宋体" w:hAnsi="宋体" w:eastAsia="宋体" w:cs="宋体"/>
          <w:color w:val="FF0000"/>
        </w:rPr>
        <w:t>要求：</w:t>
      </w:r>
    </w:p>
    <w:p w14:paraId="0BCD95A3">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1、章节标题格式：Times New Roman字体，三号加粗，大纲级别1级，居中对齐，悬挂缩进0.76厘米，段前6磅，段后12磅，1.5倍行间距。</w:t>
      </w:r>
    </w:p>
    <w:p w14:paraId="0FE7735C">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2、章节二级标题格式：Times New Roman字体，五号字，大纲级别2级，两端对齐，悬挂缩进1.02厘米，段前3磅，段后3磅，1.5倍行间距。</w:t>
      </w:r>
    </w:p>
    <w:p w14:paraId="5B8DD3B0">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3、章节三级标题格式：Times New Roman字体，五号字，大纲级别3级，左对齐，悬挂缩进1.25厘米，段前3磅，段后3磅，1.5倍行间距。</w:t>
      </w:r>
    </w:p>
    <w:p w14:paraId="403E3DAD">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4、脚注：宋体小五号字，大纲级别</w:t>
      </w:r>
      <w:r>
        <w:rPr>
          <w:rFonts w:hint="eastAsia" w:ascii="宋体" w:hAnsi="宋体" w:cs="宋体"/>
          <w:color w:val="FF0000"/>
          <w:lang w:val="en-US" w:eastAsia="zh-CN"/>
        </w:rPr>
        <w:t>正文文本，</w:t>
      </w:r>
      <w:r>
        <w:rPr>
          <w:rFonts w:hint="eastAsia" w:ascii="宋体" w:hAnsi="宋体" w:eastAsia="宋体" w:cs="宋体"/>
          <w:color w:val="FF0000"/>
          <w:lang w:val="en-US" w:eastAsia="zh-CN"/>
        </w:rPr>
        <w:t>左对齐，单倍行间距。</w:t>
      </w:r>
    </w:p>
    <w:p w14:paraId="5DD30A7A">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5、正文：汉字字体为五号宋体，标点符号及英文字样为Times New Roman字体，五号字，大纲级别</w:t>
      </w:r>
      <w:r>
        <w:rPr>
          <w:rFonts w:hint="eastAsia" w:ascii="宋体" w:hAnsi="宋体" w:cs="宋体"/>
          <w:color w:val="FF0000"/>
          <w:lang w:val="en-US" w:eastAsia="zh-CN"/>
        </w:rPr>
        <w:t>正文文本，</w:t>
      </w:r>
      <w:r>
        <w:rPr>
          <w:rFonts w:hint="eastAsia" w:ascii="宋体" w:hAnsi="宋体" w:eastAsia="宋体" w:cs="宋体"/>
          <w:color w:val="FF0000"/>
          <w:lang w:val="en-US" w:eastAsia="zh-CN"/>
        </w:rPr>
        <w:t>首行缩进2字符。</w:t>
      </w:r>
    </w:p>
    <w:p w14:paraId="0FBF591F">
      <w:pPr>
        <w:pStyle w:val="25"/>
        <w:bidi w:val="0"/>
        <w:rPr>
          <w:rFonts w:hint="eastAsia"/>
        </w:rPr>
        <w:sectPr>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8D362EA">
      <w:pPr>
        <w:pStyle w:val="26"/>
        <w:bidi w:val="0"/>
        <w:rPr>
          <w:rFonts w:hint="eastAsia"/>
          <w:lang w:val="en-US" w:eastAsia="zh-CN"/>
        </w:rPr>
      </w:pPr>
      <w:bookmarkStart w:id="11" w:name="_Toc3062"/>
      <w:r>
        <w:rPr>
          <w:rFonts w:hint="eastAsia"/>
          <w:lang w:val="en-US" w:eastAsia="zh-CN"/>
        </w:rPr>
        <w:t>XXXX</w:t>
      </w:r>
      <w:bookmarkEnd w:id="11"/>
    </w:p>
    <w:p w14:paraId="2C4690DD">
      <w:pPr>
        <w:pStyle w:val="27"/>
        <w:bidi w:val="0"/>
        <w:outlineLvl w:val="1"/>
        <w:rPr>
          <w:rFonts w:hint="eastAsia"/>
          <w:lang w:val="en-US" w:eastAsia="zh-CN"/>
        </w:rPr>
      </w:pPr>
      <w:bookmarkStart w:id="12" w:name="_Toc28419"/>
      <w:r>
        <w:rPr>
          <w:rFonts w:hint="eastAsia"/>
          <w:lang w:val="en-US" w:eastAsia="zh-CN"/>
        </w:rPr>
        <w:t>XXXX</w:t>
      </w:r>
      <w:bookmarkEnd w:id="12"/>
    </w:p>
    <w:p w14:paraId="5645B731">
      <w:pPr>
        <w:pStyle w:val="25"/>
        <w:bidi w:val="0"/>
        <w:rPr>
          <w:rFonts w:hint="eastAsia"/>
        </w:rPr>
      </w:pPr>
      <w:r>
        <w:rPr>
          <w:rFonts w:hint="eastAsia"/>
          <w:lang w:val="en-US" w:eastAsia="zh-CN"/>
        </w:rPr>
        <w:t>x</w:t>
      </w:r>
      <w:r>
        <w:rPr>
          <w:rFonts w:hint="eastAsia"/>
        </w:rPr>
        <w:t>xxxxxxxxxxxxxxxxxxxxxxxxxxxxxxxxxxxxxxxxxxxxxxxxxxxxxxx</w:t>
      </w:r>
      <w:commentRangeStart w:id="19"/>
      <w:r>
        <w:rPr>
          <w:rFonts w:hint="eastAsia"/>
        </w:rPr>
        <w:t>xxxxxxxxxxxxx</w:t>
      </w:r>
      <w:commentRangeEnd w:id="19"/>
      <w:r>
        <w:commentReference w:id="19"/>
      </w:r>
      <w:r>
        <w:rPr>
          <w:rFonts w:hint="eastAsia"/>
        </w:rPr>
        <w:t>xxxxxxxxxxxxxxxxxxxxxxxxxxxxxxxxxxxxxxxxxxxxxxxxxxxxxxxxxxxxxxxxxxxxxxxxxxxxxxxxxxxxxxxxxxxxxxxxxxxxxxxxxxxxxxxxxxxxxxxxxxxxxxxxxxxxxxxxx</w:t>
      </w:r>
    </w:p>
    <w:p w14:paraId="24190DB5">
      <w:pPr>
        <w:pStyle w:val="28"/>
        <w:bidi w:val="0"/>
        <w:outlineLvl w:val="2"/>
        <w:rPr>
          <w:rFonts w:hint="eastAsia"/>
          <w:lang w:val="en-US" w:eastAsia="zh-CN"/>
        </w:rPr>
      </w:pPr>
      <w:bookmarkStart w:id="13" w:name="_Toc21214"/>
      <w:r>
        <w:rPr>
          <w:rFonts w:hint="eastAsia"/>
          <w:lang w:val="en-US" w:eastAsia="zh-CN"/>
        </w:rPr>
        <w:t>XXXX</w:t>
      </w:r>
      <w:bookmarkEnd w:id="13"/>
    </w:p>
    <w:p w14:paraId="21D134A7">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A9884F1">
      <w:pPr>
        <w:pStyle w:val="28"/>
        <w:bidi w:val="0"/>
        <w:outlineLvl w:val="2"/>
        <w:rPr>
          <w:rFonts w:hint="default"/>
          <w:lang w:val="en-US" w:eastAsia="zh-CN"/>
        </w:rPr>
      </w:pPr>
      <w:bookmarkStart w:id="14" w:name="_Toc17468"/>
      <w:r>
        <w:rPr>
          <w:rFonts w:hint="eastAsia"/>
          <w:lang w:val="en-US" w:eastAsia="zh-CN"/>
        </w:rPr>
        <w:t>XXXX</w:t>
      </w:r>
      <w:bookmarkEnd w:id="14"/>
    </w:p>
    <w:p w14:paraId="1DB7131B">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2"/>
      </w:r>
      <w:r>
        <w:rPr>
          <w:rStyle w:val="22"/>
          <w:rFonts w:hint="eastAsia"/>
        </w:rPr>
        <w:t>]</w:t>
      </w:r>
    </w:p>
    <w:p w14:paraId="04DF7B28">
      <w:pPr>
        <w:pStyle w:val="27"/>
        <w:bidi w:val="0"/>
        <w:outlineLvl w:val="1"/>
        <w:rPr>
          <w:rFonts w:hint="eastAsia"/>
          <w:lang w:val="en-US" w:eastAsia="zh-CN"/>
        </w:rPr>
      </w:pPr>
      <w:bookmarkStart w:id="15" w:name="_Toc3459"/>
      <w:r>
        <w:rPr>
          <w:rFonts w:hint="eastAsia"/>
          <w:lang w:val="en-US" w:eastAsia="zh-CN"/>
        </w:rPr>
        <w:t>XXXX</w:t>
      </w:r>
      <w:bookmarkEnd w:id="15"/>
    </w:p>
    <w:p w14:paraId="674373D8">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69796FB0">
      <w:pPr>
        <w:pStyle w:val="28"/>
        <w:bidi w:val="0"/>
        <w:outlineLvl w:val="2"/>
        <w:rPr>
          <w:rFonts w:hint="eastAsia"/>
          <w:lang w:val="en-US" w:eastAsia="zh-CN"/>
        </w:rPr>
      </w:pPr>
      <w:bookmarkStart w:id="16" w:name="_Toc15608"/>
      <w:r>
        <w:rPr>
          <w:rFonts w:hint="eastAsia"/>
          <w:lang w:val="en-US" w:eastAsia="zh-CN"/>
        </w:rPr>
        <w:t>XXXX</w:t>
      </w:r>
      <w:bookmarkEnd w:id="16"/>
    </w:p>
    <w:p w14:paraId="23960965">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3"/>
      </w:r>
      <w:r>
        <w:rPr>
          <w:rStyle w:val="22"/>
          <w:rFonts w:hint="eastAsia"/>
        </w:rPr>
        <w:t>]</w:t>
      </w:r>
      <w:r>
        <w:rPr>
          <w:rFonts w:hint="eastAsia"/>
        </w:rPr>
        <w:t>xxxxxxxxxxxxxxxxxxxx</w:t>
      </w:r>
    </w:p>
    <w:p w14:paraId="17FEDCE3">
      <w:pPr>
        <w:pStyle w:val="28"/>
        <w:bidi w:val="0"/>
        <w:outlineLvl w:val="2"/>
        <w:rPr>
          <w:rFonts w:hint="eastAsia"/>
          <w:lang w:val="en-US" w:eastAsia="zh-CN"/>
        </w:rPr>
      </w:pPr>
      <w:bookmarkStart w:id="17" w:name="_Toc8813"/>
      <w:r>
        <w:rPr>
          <w:rFonts w:hint="eastAsia"/>
          <w:lang w:val="en-US" w:eastAsia="zh-CN"/>
        </w:rPr>
        <w:t>XXXX</w:t>
      </w:r>
      <w:bookmarkEnd w:id="17"/>
    </w:p>
    <w:p w14:paraId="190F8486">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w:t>
      </w:r>
    </w:p>
    <w:p w14:paraId="65804920">
      <w:pPr>
        <w:pStyle w:val="27"/>
        <w:bidi w:val="0"/>
        <w:outlineLvl w:val="1"/>
        <w:rPr>
          <w:rFonts w:hint="default"/>
          <w:lang w:val="en-US" w:eastAsia="zh-CN"/>
        </w:rPr>
      </w:pPr>
      <w:bookmarkStart w:id="18" w:name="_Toc5508"/>
      <w:r>
        <w:rPr>
          <w:rFonts w:hint="eastAsia"/>
          <w:lang w:val="en-US" w:eastAsia="zh-CN"/>
        </w:rPr>
        <w:t>XXXX</w:t>
      </w:r>
      <w:bookmarkEnd w:id="18"/>
    </w:p>
    <w:p w14:paraId="0E6071B1">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8494E61">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66A28B93">
      <w:pPr>
        <w:pStyle w:val="25"/>
        <w:bidi w:val="0"/>
        <w:rPr>
          <w:rFonts w:hint="eastAsia"/>
        </w:rPr>
      </w:pPr>
    </w:p>
    <w:p w14:paraId="48845B25">
      <w:pPr>
        <w:pStyle w:val="26"/>
        <w:bidi w:val="0"/>
        <w:rPr>
          <w:rFonts w:hint="eastAsia"/>
        </w:rPr>
        <w:sectPr>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EFF470F">
      <w:pPr>
        <w:pStyle w:val="26"/>
        <w:bidi w:val="0"/>
        <w:rPr>
          <w:rFonts w:hint="eastAsia"/>
          <w:lang w:val="en-US" w:eastAsia="zh-CN"/>
        </w:rPr>
      </w:pPr>
      <w:bookmarkStart w:id="19" w:name="_Toc645"/>
      <w:r>
        <w:rPr>
          <w:rFonts w:hint="eastAsia"/>
          <w:lang w:val="en-US" w:eastAsia="zh-CN"/>
        </w:rPr>
        <w:t>XXXX</w:t>
      </w:r>
      <w:bookmarkEnd w:id="19"/>
    </w:p>
    <w:p w14:paraId="422B3293">
      <w:pPr>
        <w:pStyle w:val="27"/>
        <w:bidi w:val="0"/>
        <w:outlineLvl w:val="1"/>
        <w:rPr>
          <w:rFonts w:hint="eastAsia"/>
          <w:lang w:val="en-US" w:eastAsia="zh-CN"/>
        </w:rPr>
      </w:pPr>
      <w:bookmarkStart w:id="20" w:name="_Toc21144"/>
      <w:r>
        <w:rPr>
          <w:rFonts w:hint="eastAsia"/>
          <w:lang w:val="en-US" w:eastAsia="zh-CN"/>
        </w:rPr>
        <w:t>XXXX</w:t>
      </w:r>
      <w:bookmarkEnd w:id="20"/>
    </w:p>
    <w:p w14:paraId="2248F3D9">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17381473">
      <w:pPr>
        <w:pStyle w:val="28"/>
        <w:bidi w:val="0"/>
        <w:outlineLvl w:val="2"/>
        <w:rPr>
          <w:rFonts w:hint="eastAsia"/>
          <w:lang w:val="en-US" w:eastAsia="zh-CN"/>
        </w:rPr>
      </w:pPr>
      <w:bookmarkStart w:id="21" w:name="_Toc17099"/>
      <w:r>
        <w:rPr>
          <w:rFonts w:hint="eastAsia"/>
          <w:lang w:val="en-US" w:eastAsia="zh-CN"/>
        </w:rPr>
        <w:t>XXXX</w:t>
      </w:r>
      <w:bookmarkEnd w:id="21"/>
    </w:p>
    <w:p w14:paraId="5D1A0858">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4"/>
      </w:r>
      <w:r>
        <w:rPr>
          <w:rStyle w:val="22"/>
          <w:rFonts w:hint="eastAsia"/>
        </w:rPr>
        <w:t>]</w:t>
      </w:r>
    </w:p>
    <w:p w14:paraId="090AB371">
      <w:pPr>
        <w:pStyle w:val="28"/>
        <w:bidi w:val="0"/>
        <w:outlineLvl w:val="2"/>
        <w:rPr>
          <w:rFonts w:hint="eastAsia"/>
          <w:lang w:val="en-US" w:eastAsia="zh-CN"/>
        </w:rPr>
      </w:pPr>
      <w:bookmarkStart w:id="22" w:name="_Toc4898"/>
      <w:r>
        <w:rPr>
          <w:rFonts w:hint="eastAsia"/>
          <w:lang w:val="en-US" w:eastAsia="zh-CN"/>
        </w:rPr>
        <w:t>XXXX</w:t>
      </w:r>
      <w:bookmarkEnd w:id="22"/>
    </w:p>
    <w:p w14:paraId="6FEC9782">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0480C84">
      <w:pPr>
        <w:pStyle w:val="27"/>
        <w:bidi w:val="0"/>
        <w:outlineLvl w:val="1"/>
        <w:rPr>
          <w:rFonts w:hint="eastAsia"/>
          <w:lang w:val="en-US" w:eastAsia="zh-CN"/>
        </w:rPr>
      </w:pPr>
      <w:bookmarkStart w:id="23" w:name="_Toc14526"/>
      <w:r>
        <w:rPr>
          <w:rFonts w:hint="eastAsia"/>
          <w:lang w:val="en-US" w:eastAsia="zh-CN"/>
        </w:rPr>
        <w:t>XXXX</w:t>
      </w:r>
      <w:bookmarkEnd w:id="23"/>
    </w:p>
    <w:p w14:paraId="22C63DED">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5B059093">
      <w:pPr>
        <w:pStyle w:val="28"/>
        <w:bidi w:val="0"/>
        <w:outlineLvl w:val="2"/>
        <w:rPr>
          <w:rFonts w:hint="eastAsia"/>
          <w:lang w:val="en-US" w:eastAsia="zh-CN"/>
        </w:rPr>
      </w:pPr>
      <w:bookmarkStart w:id="24" w:name="_Toc22454"/>
      <w:r>
        <w:rPr>
          <w:rFonts w:hint="eastAsia"/>
          <w:lang w:val="en-US" w:eastAsia="zh-CN"/>
        </w:rPr>
        <w:t>XXXX</w:t>
      </w:r>
      <w:bookmarkEnd w:id="24"/>
    </w:p>
    <w:p w14:paraId="5F15ED6F">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1D15EDFF">
      <w:pPr>
        <w:pStyle w:val="28"/>
        <w:bidi w:val="0"/>
        <w:outlineLvl w:val="2"/>
        <w:rPr>
          <w:rFonts w:hint="eastAsia"/>
          <w:lang w:val="en-US" w:eastAsia="zh-CN"/>
        </w:rPr>
      </w:pPr>
      <w:bookmarkStart w:id="25" w:name="_Toc4185"/>
      <w:r>
        <w:rPr>
          <w:rFonts w:hint="eastAsia"/>
          <w:lang w:val="en-US" w:eastAsia="zh-CN"/>
        </w:rPr>
        <w:t>XXXX</w:t>
      </w:r>
      <w:bookmarkEnd w:id="25"/>
    </w:p>
    <w:p w14:paraId="6A90709E">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w:t>
      </w:r>
    </w:p>
    <w:p w14:paraId="6012CD59">
      <w:pPr>
        <w:pStyle w:val="27"/>
        <w:bidi w:val="0"/>
        <w:outlineLvl w:val="1"/>
        <w:rPr>
          <w:rFonts w:hint="eastAsia"/>
          <w:lang w:val="en-US" w:eastAsia="zh-CN"/>
        </w:rPr>
      </w:pPr>
      <w:bookmarkStart w:id="26" w:name="_Toc5888"/>
      <w:r>
        <w:rPr>
          <w:rFonts w:hint="eastAsia"/>
          <w:lang w:val="en-US" w:eastAsia="zh-CN"/>
        </w:rPr>
        <w:t>XXXX</w:t>
      </w:r>
      <w:bookmarkEnd w:id="26"/>
    </w:p>
    <w:p w14:paraId="37C14C84">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0643E6C">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6E131D62">
      <w:pPr>
        <w:pStyle w:val="25"/>
        <w:bidi w:val="0"/>
        <w:rPr>
          <w:rFonts w:hint="eastAsia"/>
        </w:rPr>
      </w:pPr>
    </w:p>
    <w:p w14:paraId="45324B0A">
      <w:pPr>
        <w:pStyle w:val="25"/>
        <w:bidi w:val="0"/>
        <w:rPr>
          <w:rFonts w:hint="eastAsia"/>
        </w:rPr>
        <w:sectPr>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D92844">
      <w:pPr>
        <w:pStyle w:val="26"/>
        <w:bidi w:val="0"/>
        <w:rPr>
          <w:rFonts w:hint="eastAsia"/>
          <w:lang w:val="en-US" w:eastAsia="zh-CN"/>
        </w:rPr>
      </w:pPr>
      <w:bookmarkStart w:id="27" w:name="_Toc24008"/>
      <w:r>
        <w:rPr>
          <w:rFonts w:hint="eastAsia"/>
          <w:lang w:val="en-US" w:eastAsia="zh-CN"/>
        </w:rPr>
        <w:t>XXXX</w:t>
      </w:r>
      <w:bookmarkEnd w:id="27"/>
    </w:p>
    <w:p w14:paraId="43418618">
      <w:pPr>
        <w:pStyle w:val="27"/>
        <w:bidi w:val="0"/>
        <w:outlineLvl w:val="1"/>
        <w:rPr>
          <w:rFonts w:hint="eastAsia"/>
          <w:lang w:val="en-US" w:eastAsia="zh-CN"/>
        </w:rPr>
      </w:pPr>
      <w:bookmarkStart w:id="28" w:name="_Toc29669"/>
      <w:r>
        <w:rPr>
          <w:rFonts w:hint="eastAsia"/>
          <w:lang w:val="en-US" w:eastAsia="zh-CN"/>
        </w:rPr>
        <w:t>XXXX</w:t>
      </w:r>
      <w:bookmarkEnd w:id="28"/>
    </w:p>
    <w:p w14:paraId="0CDB61E6">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6D6491A9">
      <w:pPr>
        <w:pStyle w:val="28"/>
        <w:bidi w:val="0"/>
        <w:outlineLvl w:val="2"/>
        <w:rPr>
          <w:rFonts w:hint="eastAsia"/>
          <w:lang w:val="en-US" w:eastAsia="zh-CN"/>
        </w:rPr>
      </w:pPr>
      <w:bookmarkStart w:id="29" w:name="_Toc16930"/>
      <w:r>
        <w:rPr>
          <w:rFonts w:hint="eastAsia"/>
          <w:lang w:val="en-US" w:eastAsia="zh-CN"/>
        </w:rPr>
        <w:t>XXXX</w:t>
      </w:r>
      <w:bookmarkEnd w:id="29"/>
    </w:p>
    <w:p w14:paraId="74C3DF8F">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435F2258">
      <w:pPr>
        <w:pStyle w:val="28"/>
        <w:bidi w:val="0"/>
        <w:outlineLvl w:val="2"/>
        <w:rPr>
          <w:rFonts w:hint="eastAsia"/>
          <w:lang w:val="en-US" w:eastAsia="zh-CN"/>
        </w:rPr>
      </w:pPr>
      <w:bookmarkStart w:id="30" w:name="_Toc30168"/>
      <w:r>
        <w:rPr>
          <w:rFonts w:hint="eastAsia"/>
          <w:lang w:val="en-US" w:eastAsia="zh-CN"/>
        </w:rPr>
        <w:t>XXXX</w:t>
      </w:r>
      <w:bookmarkEnd w:id="30"/>
    </w:p>
    <w:p w14:paraId="2C4F91CA">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41B70D04">
      <w:pPr>
        <w:pStyle w:val="27"/>
        <w:bidi w:val="0"/>
        <w:outlineLvl w:val="1"/>
        <w:rPr>
          <w:rFonts w:hint="eastAsia"/>
          <w:lang w:val="en-US" w:eastAsia="zh-CN"/>
        </w:rPr>
      </w:pPr>
      <w:bookmarkStart w:id="31" w:name="_Toc20192"/>
      <w:r>
        <w:rPr>
          <w:rFonts w:hint="eastAsia"/>
          <w:lang w:val="en-US" w:eastAsia="zh-CN"/>
        </w:rPr>
        <w:t>XXXX</w:t>
      </w:r>
      <w:bookmarkEnd w:id="31"/>
    </w:p>
    <w:p w14:paraId="20FE52FA">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20A43F75">
      <w:pPr>
        <w:pStyle w:val="28"/>
        <w:bidi w:val="0"/>
        <w:outlineLvl w:val="2"/>
        <w:rPr>
          <w:rFonts w:hint="eastAsia"/>
          <w:lang w:val="en-US" w:eastAsia="zh-CN"/>
        </w:rPr>
      </w:pPr>
      <w:bookmarkStart w:id="32" w:name="_Toc14591"/>
      <w:r>
        <w:rPr>
          <w:rFonts w:hint="eastAsia"/>
          <w:lang w:val="en-US" w:eastAsia="zh-CN"/>
        </w:rPr>
        <w:t>XXXX</w:t>
      </w:r>
      <w:bookmarkEnd w:id="32"/>
    </w:p>
    <w:p w14:paraId="2EE99FB5">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7F29A3EE">
      <w:pPr>
        <w:pStyle w:val="28"/>
        <w:bidi w:val="0"/>
        <w:outlineLvl w:val="2"/>
        <w:rPr>
          <w:rFonts w:hint="eastAsia"/>
          <w:lang w:val="en-US" w:eastAsia="zh-CN"/>
        </w:rPr>
      </w:pPr>
      <w:bookmarkStart w:id="33" w:name="_Toc26095"/>
      <w:r>
        <w:rPr>
          <w:rFonts w:hint="eastAsia"/>
          <w:lang w:val="en-US" w:eastAsia="zh-CN"/>
        </w:rPr>
        <w:t>XXXX</w:t>
      </w:r>
      <w:bookmarkEnd w:id="33"/>
    </w:p>
    <w:p w14:paraId="0C02FD03">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w:t>
      </w:r>
    </w:p>
    <w:p w14:paraId="3004F778">
      <w:pPr>
        <w:pStyle w:val="27"/>
        <w:bidi w:val="0"/>
        <w:outlineLvl w:val="1"/>
        <w:rPr>
          <w:rFonts w:hint="eastAsia"/>
          <w:lang w:val="en-US" w:eastAsia="zh-CN"/>
        </w:rPr>
      </w:pPr>
      <w:bookmarkStart w:id="34" w:name="_Toc31846"/>
      <w:r>
        <w:rPr>
          <w:rFonts w:hint="eastAsia"/>
          <w:lang w:val="en-US" w:eastAsia="zh-CN"/>
        </w:rPr>
        <w:t>XXXX</w:t>
      </w:r>
      <w:bookmarkEnd w:id="34"/>
    </w:p>
    <w:p w14:paraId="7AA32705">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54E26FFB">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6BF4B46D">
      <w:pPr>
        <w:pStyle w:val="25"/>
        <w:bidi w:val="0"/>
        <w:rPr>
          <w:rFonts w:hint="eastAsia"/>
        </w:rPr>
      </w:pPr>
    </w:p>
    <w:p w14:paraId="03182AC4">
      <w:pPr>
        <w:pStyle w:val="25"/>
        <w:bidi w:val="0"/>
        <w:rPr>
          <w:rFonts w:hint="eastAsia"/>
        </w:rPr>
        <w:sectPr>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BFF12C">
      <w:pPr>
        <w:pStyle w:val="26"/>
        <w:bidi w:val="0"/>
        <w:rPr>
          <w:rFonts w:hint="eastAsia"/>
          <w:lang w:val="en-US" w:eastAsia="zh-CN"/>
        </w:rPr>
      </w:pPr>
      <w:bookmarkStart w:id="35" w:name="_Toc926"/>
      <w:r>
        <w:rPr>
          <w:rFonts w:hint="eastAsia"/>
          <w:lang w:val="en-US" w:eastAsia="zh-CN"/>
        </w:rPr>
        <w:t>XXXX</w:t>
      </w:r>
      <w:bookmarkEnd w:id="35"/>
    </w:p>
    <w:p w14:paraId="46AE40E9">
      <w:pPr>
        <w:pStyle w:val="27"/>
        <w:bidi w:val="0"/>
        <w:outlineLvl w:val="1"/>
        <w:rPr>
          <w:rFonts w:hint="eastAsia"/>
          <w:lang w:val="en-US" w:eastAsia="zh-CN"/>
        </w:rPr>
      </w:pPr>
      <w:bookmarkStart w:id="36" w:name="_Toc26314"/>
      <w:r>
        <w:rPr>
          <w:rFonts w:hint="eastAsia"/>
          <w:lang w:val="en-US" w:eastAsia="zh-CN"/>
        </w:rPr>
        <w:t>XXXX</w:t>
      </w:r>
      <w:bookmarkEnd w:id="36"/>
    </w:p>
    <w:p w14:paraId="22A5F3C4">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5DF5C9C">
      <w:pPr>
        <w:pStyle w:val="28"/>
        <w:bidi w:val="0"/>
        <w:outlineLvl w:val="2"/>
        <w:rPr>
          <w:rFonts w:hint="eastAsia"/>
          <w:lang w:val="en-US" w:eastAsia="zh-CN"/>
        </w:rPr>
      </w:pPr>
      <w:bookmarkStart w:id="37" w:name="_Toc2233"/>
      <w:r>
        <w:rPr>
          <w:rFonts w:hint="eastAsia"/>
          <w:lang w:val="en-US" w:eastAsia="zh-CN"/>
        </w:rPr>
        <w:t>XXXX</w:t>
      </w:r>
      <w:bookmarkEnd w:id="37"/>
    </w:p>
    <w:p w14:paraId="397A291E">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0A1840B">
      <w:pPr>
        <w:pStyle w:val="28"/>
        <w:bidi w:val="0"/>
        <w:outlineLvl w:val="2"/>
        <w:rPr>
          <w:rFonts w:hint="eastAsia"/>
          <w:lang w:val="en-US" w:eastAsia="zh-CN"/>
        </w:rPr>
      </w:pPr>
      <w:bookmarkStart w:id="38" w:name="_Toc24264"/>
      <w:r>
        <w:rPr>
          <w:rFonts w:hint="eastAsia"/>
          <w:lang w:val="en-US" w:eastAsia="zh-CN"/>
        </w:rPr>
        <w:t>XXXX</w:t>
      </w:r>
      <w:bookmarkEnd w:id="38"/>
    </w:p>
    <w:p w14:paraId="00ECD321">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4CB39894">
      <w:pPr>
        <w:pStyle w:val="27"/>
        <w:bidi w:val="0"/>
        <w:outlineLvl w:val="1"/>
        <w:rPr>
          <w:rFonts w:hint="eastAsia"/>
          <w:lang w:val="en-US" w:eastAsia="zh-CN"/>
        </w:rPr>
      </w:pPr>
      <w:bookmarkStart w:id="39" w:name="_Toc3707"/>
      <w:r>
        <w:rPr>
          <w:rFonts w:hint="eastAsia"/>
          <w:lang w:val="en-US" w:eastAsia="zh-CN"/>
        </w:rPr>
        <w:t>XXXX</w:t>
      </w:r>
      <w:bookmarkEnd w:id="39"/>
    </w:p>
    <w:p w14:paraId="559169F6">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70333FFA">
      <w:pPr>
        <w:pStyle w:val="28"/>
        <w:bidi w:val="0"/>
        <w:outlineLvl w:val="2"/>
        <w:rPr>
          <w:rFonts w:hint="eastAsia"/>
          <w:lang w:val="en-US" w:eastAsia="zh-CN"/>
        </w:rPr>
      </w:pPr>
      <w:bookmarkStart w:id="40" w:name="_Toc31087"/>
      <w:r>
        <w:rPr>
          <w:rFonts w:hint="eastAsia"/>
          <w:lang w:val="en-US" w:eastAsia="zh-CN"/>
        </w:rPr>
        <w:t>XXXX</w:t>
      </w:r>
      <w:bookmarkEnd w:id="40"/>
    </w:p>
    <w:p w14:paraId="4D834344">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3F06A2E">
      <w:pPr>
        <w:pStyle w:val="28"/>
        <w:bidi w:val="0"/>
        <w:outlineLvl w:val="2"/>
        <w:rPr>
          <w:rFonts w:hint="eastAsia"/>
          <w:lang w:val="en-US" w:eastAsia="zh-CN"/>
        </w:rPr>
      </w:pPr>
      <w:bookmarkStart w:id="41" w:name="_Toc23381"/>
      <w:r>
        <w:rPr>
          <w:rFonts w:hint="eastAsia"/>
          <w:lang w:val="en-US" w:eastAsia="zh-CN"/>
        </w:rPr>
        <w:t>XXXX</w:t>
      </w:r>
      <w:bookmarkEnd w:id="41"/>
    </w:p>
    <w:p w14:paraId="0D6C7B7F">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w:t>
      </w:r>
    </w:p>
    <w:p w14:paraId="390D0DC1">
      <w:pPr>
        <w:pStyle w:val="27"/>
        <w:bidi w:val="0"/>
        <w:outlineLvl w:val="1"/>
        <w:rPr>
          <w:rFonts w:hint="eastAsia"/>
          <w:lang w:val="en-US" w:eastAsia="zh-CN"/>
        </w:rPr>
      </w:pPr>
      <w:bookmarkStart w:id="42" w:name="_Toc23182"/>
      <w:r>
        <w:rPr>
          <w:rFonts w:hint="eastAsia"/>
          <w:lang w:val="en-US" w:eastAsia="zh-CN"/>
        </w:rPr>
        <w:t>XXXX</w:t>
      </w:r>
      <w:bookmarkEnd w:id="42"/>
    </w:p>
    <w:p w14:paraId="79EAD3F5">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030D8C21">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173A49E8">
      <w:pPr>
        <w:pStyle w:val="25"/>
        <w:bidi w:val="0"/>
        <w:rPr>
          <w:rFonts w:hint="eastAsia"/>
        </w:rPr>
      </w:pPr>
    </w:p>
    <w:p w14:paraId="752A244E">
      <w:pPr>
        <w:spacing w:line="360" w:lineRule="auto"/>
        <w:ind w:firstLine="422" w:firstLineChars="200"/>
        <w:rPr>
          <w:rFonts w:ascii="仿宋" w:hAnsi="仿宋" w:eastAsia="仿宋" w:cs="仿宋"/>
          <w:b/>
          <w:bCs/>
          <w:color w:val="FF0000"/>
          <w:szCs w:val="21"/>
        </w:rPr>
      </w:pPr>
      <w:r>
        <w:rPr>
          <w:rFonts w:hint="eastAsia" w:ascii="仿宋" w:hAnsi="仿宋" w:eastAsia="仿宋" w:cs="仿宋"/>
          <w:b/>
          <w:bCs/>
          <w:color w:val="FF0000"/>
          <w:szCs w:val="21"/>
          <w:lang w:val="en-US" w:eastAsia="zh-CN"/>
        </w:rPr>
        <w:t>*</w:t>
      </w:r>
      <w:r>
        <w:rPr>
          <w:rFonts w:hint="eastAsia" w:ascii="仿宋" w:hAnsi="仿宋" w:eastAsia="仿宋" w:cs="仿宋"/>
          <w:b/>
          <w:bCs/>
          <w:color w:val="FF0000"/>
          <w:szCs w:val="21"/>
        </w:rPr>
        <w:t>要求：</w:t>
      </w:r>
      <w:r>
        <w:rPr>
          <w:rFonts w:hint="eastAsia" w:ascii="仿宋" w:hAnsi="仿宋" w:eastAsia="仿宋" w:cs="仿宋"/>
          <w:b/>
          <w:bCs/>
          <w:color w:val="FF0000"/>
          <w:szCs w:val="21"/>
          <w:lang w:val="en-US" w:eastAsia="zh-CN"/>
        </w:rPr>
        <w:t>正文</w:t>
      </w:r>
      <w:r>
        <w:rPr>
          <w:rFonts w:hint="eastAsia" w:ascii="仿宋" w:hAnsi="仿宋" w:eastAsia="仿宋" w:cs="仿宋"/>
          <w:b/>
          <w:bCs/>
          <w:color w:val="FF0000"/>
          <w:szCs w:val="21"/>
          <w:highlight w:val="yellow"/>
          <w:lang w:val="en-US" w:eastAsia="zh-CN"/>
        </w:rPr>
        <w:t>部分应做到结构合理，层次清楚，重点突出，推理严谨，数据可靠，结论明确，正文部分的字数不得少于10000字</w:t>
      </w:r>
      <w:r>
        <w:rPr>
          <w:rFonts w:hint="eastAsia" w:ascii="仿宋" w:hAnsi="仿宋" w:eastAsia="仿宋" w:cs="仿宋"/>
          <w:b/>
          <w:bCs/>
          <w:color w:val="FF0000"/>
          <w:szCs w:val="21"/>
          <w:lang w:val="en-US" w:eastAsia="zh-CN"/>
        </w:rPr>
        <w:t>。</w:t>
      </w:r>
    </w:p>
    <w:p w14:paraId="1C9A03DC">
      <w:pPr>
        <w:numPr>
          <w:ilvl w:val="0"/>
          <w:numId w:val="0"/>
        </w:numPr>
        <w:spacing w:line="360" w:lineRule="auto"/>
        <w:ind w:leftChars="0"/>
        <w:rPr>
          <w:rFonts w:hint="eastAsia" w:ascii="宋体" w:hAnsi="宋体" w:eastAsia="宋体" w:cs="宋体"/>
          <w:color w:val="FF0000"/>
          <w:lang w:val="en-US" w:eastAsia="zh-CN"/>
        </w:rPr>
      </w:pPr>
      <w:r>
        <w:rPr>
          <w:rFonts w:hint="eastAsia" w:ascii="宋体" w:hAnsi="宋体" w:eastAsia="宋体" w:cs="宋体"/>
          <w:color w:val="FF0000"/>
          <w:lang w:val="en-US" w:eastAsia="zh-CN"/>
        </w:rPr>
        <w:t>正文：汉字字体为五号宋体，标点符号及英文字样为</w:t>
      </w:r>
      <w:r>
        <w:rPr>
          <w:rFonts w:hint="default" w:ascii="Times New Roman" w:hAnsi="Times New Roman" w:eastAsia="宋体" w:cs="Times New Roman"/>
          <w:color w:val="FF0000"/>
          <w:lang w:val="en-US" w:eastAsia="zh-CN"/>
        </w:rPr>
        <w:t>Times New Roman</w:t>
      </w:r>
      <w:r>
        <w:rPr>
          <w:rFonts w:hint="eastAsia" w:ascii="宋体" w:hAnsi="宋体" w:eastAsia="宋体" w:cs="宋体"/>
          <w:color w:val="FF0000"/>
          <w:lang w:val="en-US" w:eastAsia="zh-CN"/>
        </w:rPr>
        <w:t>字体</w:t>
      </w:r>
      <w:r>
        <w:rPr>
          <w:rFonts w:hint="default" w:ascii="Times New Roman" w:hAnsi="Times New Roman" w:eastAsia="宋体" w:cs="Times New Roman"/>
          <w:color w:val="FF0000"/>
          <w:lang w:val="en-US" w:eastAsia="zh-CN"/>
        </w:rPr>
        <w:t>，五号字，大纲级别</w:t>
      </w:r>
      <w:r>
        <w:rPr>
          <w:rFonts w:hint="default" w:ascii="Times New Roman" w:hAnsi="Times New Roman" w:cs="Times New Roman"/>
          <w:color w:val="FF0000"/>
          <w:lang w:val="en-US" w:eastAsia="zh-CN"/>
        </w:rPr>
        <w:t>正文文</w:t>
      </w:r>
      <w:r>
        <w:rPr>
          <w:rFonts w:hint="eastAsia" w:ascii="宋体" w:hAnsi="宋体" w:cs="宋体"/>
          <w:color w:val="FF0000"/>
          <w:lang w:val="en-US" w:eastAsia="zh-CN"/>
        </w:rPr>
        <w:t>本，</w:t>
      </w:r>
      <w:r>
        <w:rPr>
          <w:rFonts w:hint="eastAsia" w:ascii="宋体" w:hAnsi="宋体" w:eastAsia="宋体" w:cs="宋体"/>
          <w:color w:val="FF0000"/>
          <w:lang w:val="en-US" w:eastAsia="zh-CN"/>
        </w:rPr>
        <w:t>首行缩进2字符。</w:t>
      </w:r>
    </w:p>
    <w:p w14:paraId="2C69D26F">
      <w:pPr>
        <w:pStyle w:val="25"/>
        <w:bidi w:val="0"/>
        <w:rPr>
          <w:rFonts w:hint="eastAsia"/>
        </w:rPr>
        <w:sectPr>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2B698BF">
      <w:pPr>
        <w:pStyle w:val="38"/>
        <w:bidi w:val="0"/>
        <w:rPr>
          <w:rFonts w:hint="eastAsia"/>
          <w:lang w:val="en-US" w:eastAsia="zh-CN"/>
        </w:rPr>
      </w:pPr>
      <w:commentRangeStart w:id="20"/>
      <w:bookmarkStart w:id="43" w:name="_Toc1682"/>
      <w:r>
        <w:rPr>
          <w:rFonts w:hint="eastAsia"/>
          <w:lang w:val="en-US" w:eastAsia="zh-CN"/>
        </w:rPr>
        <w:t>参考文献</w:t>
      </w:r>
      <w:commentRangeEnd w:id="20"/>
      <w:r>
        <w:commentReference w:id="20"/>
      </w:r>
      <w:bookmarkEnd w:id="43"/>
    </w:p>
    <w:p w14:paraId="00A49B46">
      <w:pPr>
        <w:pStyle w:val="39"/>
        <w:bidi w:val="0"/>
        <w:rPr>
          <w:rFonts w:hint="eastAsia"/>
          <w:lang w:val="en-US" w:eastAsia="zh-CN"/>
        </w:rPr>
      </w:pPr>
      <w:r>
        <w:rPr>
          <w:rFonts w:hint="eastAsia"/>
          <w:lang w:val="en-US" w:eastAsia="zh-CN"/>
        </w:rPr>
        <w:t>[1] 马忠虎.对家校合作中几个问</w:t>
      </w:r>
      <w:commentRangeStart w:id="21"/>
      <w:r>
        <w:rPr>
          <w:rFonts w:hint="eastAsia"/>
          <w:lang w:val="en-US" w:eastAsia="zh-CN"/>
        </w:rPr>
        <w:t>题的认识[J].教育理论与实践,1999(03):27~33.</w:t>
      </w:r>
    </w:p>
    <w:p w14:paraId="093066CE">
      <w:pPr>
        <w:pStyle w:val="39"/>
        <w:bidi w:val="0"/>
        <w:rPr>
          <w:rFonts w:hint="eastAsia"/>
          <w:lang w:val="en-US" w:eastAsia="zh-CN"/>
        </w:rPr>
      </w:pPr>
      <w:r>
        <w:rPr>
          <w:rFonts w:hint="eastAsia"/>
          <w:lang w:val="en-US" w:eastAsia="zh-CN"/>
        </w:rPr>
        <w:t>[2] 张达红.家校合作中的两难问题[J].中小学心理</w:t>
      </w:r>
      <w:commentRangeEnd w:id="21"/>
      <w:r>
        <w:commentReference w:id="21"/>
      </w:r>
      <w:r>
        <w:rPr>
          <w:rFonts w:hint="eastAsia"/>
          <w:lang w:val="en-US" w:eastAsia="zh-CN"/>
        </w:rPr>
        <w:t>健康教育,2004(07):20~22.</w:t>
      </w:r>
    </w:p>
    <w:p w14:paraId="1C1EE6ED">
      <w:pPr>
        <w:pStyle w:val="39"/>
        <w:bidi w:val="0"/>
        <w:rPr>
          <w:rFonts w:hint="eastAsia"/>
          <w:lang w:val="en-US" w:eastAsia="zh-CN"/>
        </w:rPr>
      </w:pPr>
      <w:r>
        <w:rPr>
          <w:rFonts w:hint="eastAsia"/>
          <w:lang w:val="en-US" w:eastAsia="zh-CN"/>
        </w:rPr>
        <w:t>[3] 朱镜德.农民工子女进城求学与二元教育结构转变[J].中国人口科学,2004(04):54~59+82.</w:t>
      </w:r>
    </w:p>
    <w:p w14:paraId="50AA2ABE">
      <w:pPr>
        <w:pStyle w:val="39"/>
        <w:bidi w:val="0"/>
        <w:rPr>
          <w:rFonts w:hint="eastAsia"/>
          <w:lang w:val="en-US" w:eastAsia="zh-CN"/>
        </w:rPr>
      </w:pPr>
      <w:r>
        <w:rPr>
          <w:rFonts w:hint="eastAsia"/>
          <w:lang w:val="en-US" w:eastAsia="zh-CN"/>
        </w:rPr>
        <w:t>[4] 刘潇潇.农民工子女平等受教育权之法理分析[J].法学杂志,2006(04):95~97+149.</w:t>
      </w:r>
    </w:p>
    <w:p w14:paraId="7F585586">
      <w:pPr>
        <w:pStyle w:val="39"/>
        <w:bidi w:val="0"/>
        <w:rPr>
          <w:rFonts w:hint="eastAsia"/>
          <w:lang w:val="en-US" w:eastAsia="zh-CN"/>
        </w:rPr>
      </w:pPr>
      <w:r>
        <w:rPr>
          <w:rFonts w:hint="eastAsia"/>
          <w:lang w:val="en-US" w:eastAsia="zh-CN"/>
        </w:rPr>
        <w:t>[5] 张军凤,方芳,张宝贵.我国农民工流动子女义务教育制度的多维度分析[J].当代教育科学,2007(17):14~17.</w:t>
      </w:r>
    </w:p>
    <w:p w14:paraId="0C317086">
      <w:pPr>
        <w:rPr>
          <w:rFonts w:hint="default"/>
          <w:lang w:val="en-US" w:eastAsia="zh-CN"/>
        </w:rPr>
      </w:pPr>
      <w:r>
        <w:rPr>
          <w:rFonts w:hint="eastAsia"/>
          <w:lang w:val="en-US" w:eastAsia="zh-CN"/>
        </w:rPr>
        <w:t>..........</w:t>
      </w:r>
    </w:p>
    <w:p w14:paraId="42BC2A2C">
      <w:pPr>
        <w:spacing w:line="360" w:lineRule="auto"/>
        <w:ind w:firstLine="0" w:firstLineChars="0"/>
        <w:rPr>
          <w:rFonts w:hint="eastAsia" w:ascii="宋体" w:hAnsi="宋体" w:eastAsia="宋体" w:cs="宋体"/>
          <w:b/>
          <w:color w:val="FF0000"/>
          <w:kern w:val="0"/>
          <w:sz w:val="21"/>
          <w:szCs w:val="21"/>
          <w:lang w:eastAsia="zh-CN"/>
        </w:rPr>
      </w:pPr>
    </w:p>
    <w:p w14:paraId="3C000DE8">
      <w:pPr>
        <w:spacing w:line="360" w:lineRule="auto"/>
        <w:ind w:firstLine="0" w:firstLineChars="0"/>
        <w:rPr>
          <w:rFonts w:hint="default" w:ascii="宋体" w:hAnsi="宋体" w:eastAsia="宋体" w:cs="宋体"/>
          <w:color w:val="FF0000"/>
          <w:sz w:val="21"/>
          <w:szCs w:val="21"/>
          <w:lang w:val="en-US" w:eastAsia="zh-CN"/>
        </w:rPr>
      </w:pPr>
      <w:r>
        <w:rPr>
          <w:rFonts w:hint="eastAsia" w:ascii="宋体" w:hAnsi="宋体" w:eastAsia="宋体" w:cs="宋体"/>
          <w:b/>
          <w:color w:val="FF0000"/>
          <w:kern w:val="0"/>
          <w:sz w:val="21"/>
          <w:szCs w:val="21"/>
        </w:rPr>
        <w:t>要求：参考文献</w:t>
      </w:r>
      <w:r>
        <w:rPr>
          <w:rFonts w:hint="eastAsia" w:ascii="宋体" w:hAnsi="宋体" w:eastAsia="宋体" w:cs="宋体"/>
          <w:b/>
          <w:color w:val="FF0000"/>
          <w:kern w:val="0"/>
          <w:sz w:val="21"/>
          <w:szCs w:val="21"/>
          <w:lang w:val="en-US" w:eastAsia="zh-CN"/>
        </w:rPr>
        <w:t>数量</w:t>
      </w:r>
      <w:r>
        <w:rPr>
          <w:rFonts w:hint="eastAsia" w:ascii="宋体" w:hAnsi="宋体" w:eastAsia="宋体" w:cs="宋体"/>
          <w:b/>
          <w:color w:val="FF0000"/>
          <w:kern w:val="0"/>
          <w:sz w:val="21"/>
          <w:szCs w:val="21"/>
        </w:rPr>
        <w:t>应</w:t>
      </w:r>
      <w:r>
        <w:rPr>
          <w:rFonts w:hint="eastAsia" w:ascii="宋体" w:hAnsi="宋体" w:eastAsia="宋体" w:cs="宋体"/>
          <w:b/>
          <w:color w:val="FF0000"/>
          <w:kern w:val="0"/>
          <w:sz w:val="21"/>
          <w:szCs w:val="21"/>
          <w:highlight w:val="yellow"/>
        </w:rPr>
        <w:t>在</w:t>
      </w:r>
      <w:r>
        <w:rPr>
          <w:rFonts w:hint="eastAsia" w:ascii="宋体" w:hAnsi="宋体" w:eastAsia="宋体" w:cs="宋体"/>
          <w:b/>
          <w:color w:val="FF0000"/>
          <w:kern w:val="0"/>
          <w:sz w:val="21"/>
          <w:szCs w:val="21"/>
          <w:highlight w:val="yellow"/>
          <w:lang w:val="en-US" w:eastAsia="zh-CN"/>
        </w:rPr>
        <w:t>1</w:t>
      </w:r>
      <w:r>
        <w:rPr>
          <w:rFonts w:hint="eastAsia" w:ascii="宋体" w:hAnsi="宋体" w:eastAsia="宋体" w:cs="宋体"/>
          <w:b/>
          <w:color w:val="FF0000"/>
          <w:kern w:val="0"/>
          <w:sz w:val="21"/>
          <w:szCs w:val="21"/>
          <w:highlight w:val="yellow"/>
        </w:rPr>
        <w:t>0篇以上</w:t>
      </w:r>
      <w:r>
        <w:rPr>
          <w:rFonts w:hint="eastAsia" w:ascii="宋体" w:hAnsi="宋体" w:eastAsia="宋体" w:cs="宋体"/>
          <w:b/>
          <w:color w:val="FF0000"/>
          <w:kern w:val="0"/>
          <w:sz w:val="21"/>
          <w:szCs w:val="21"/>
          <w:highlight w:val="yellow"/>
          <w:lang w:eastAsia="zh-CN"/>
        </w:rPr>
        <w:t>，</w:t>
      </w:r>
      <w:r>
        <w:rPr>
          <w:rFonts w:hint="eastAsia" w:ascii="宋体" w:hAnsi="宋体" w:eastAsia="宋体" w:cs="宋体"/>
          <w:b/>
          <w:color w:val="FF0000"/>
          <w:kern w:val="0"/>
          <w:sz w:val="21"/>
          <w:szCs w:val="21"/>
          <w:lang w:val="en-US" w:eastAsia="zh-CN"/>
        </w:rPr>
        <w:t>按以下方式进行标注：</w:t>
      </w:r>
    </w:p>
    <w:p w14:paraId="303BB89E">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1 专著著录格式</w:t>
      </w:r>
    </w:p>
    <w:p w14:paraId="4531EFDC">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[序号] 著者. 书名[M]. 版本(第一版不写). 出版地：出版</w:t>
      </w:r>
      <w:r>
        <w:rPr>
          <w:rFonts w:hint="eastAsia" w:ascii="宋体" w:hAnsi="宋体" w:eastAsia="宋体" w:cs="宋体"/>
          <w:color w:val="FF0000"/>
          <w:kern w:val="0"/>
          <w:sz w:val="21"/>
          <w:szCs w:val="21"/>
          <w:lang w:val="en-US" w:eastAsia="zh-CN"/>
        </w:rPr>
        <w:t>社</w:t>
      </w:r>
      <w:r>
        <w:rPr>
          <w:rFonts w:hint="eastAsia" w:ascii="宋体" w:hAnsi="宋体" w:eastAsia="宋体" w:cs="宋体"/>
          <w:color w:val="FF0000"/>
          <w:kern w:val="0"/>
          <w:sz w:val="21"/>
          <w:szCs w:val="21"/>
        </w:rPr>
        <w:t>, 出版年. 起止页码</w:t>
      </w:r>
    </w:p>
    <w:p w14:paraId="3361C1B9">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5DD78351">
      <w:pPr>
        <w:pStyle w:val="39"/>
        <w:bidi w:val="0"/>
        <w:rPr>
          <w:rFonts w:hint="eastAsia"/>
        </w:rPr>
      </w:pPr>
      <w:r>
        <w:rPr>
          <w:rFonts w:hint="eastAsia"/>
        </w:rPr>
        <w:t>[1] 孙家广, 算机图杨长青. 计形学[M]. 北京：清华大学出版社, 1995. 26~28</w:t>
      </w:r>
    </w:p>
    <w:p w14:paraId="1DDCA9F7">
      <w:pPr>
        <w:pStyle w:val="39"/>
        <w:bidi w:val="0"/>
        <w:rPr>
          <w:rFonts w:hint="eastAsia"/>
        </w:rPr>
      </w:pPr>
      <w:r>
        <w:rPr>
          <w:rFonts w:hint="eastAsia"/>
        </w:rPr>
        <w:t xml:space="preserve">[2] Sun Jiaguang, Yang Changqing. Computer graphics[M]. Beijing: Tsinghua University Press, 1995. 26~28(in Chinese) </w:t>
      </w:r>
    </w:p>
    <w:p w14:paraId="3E063629">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4D214B3A">
      <w:pPr>
        <w:pStyle w:val="39"/>
        <w:bidi w:val="0"/>
        <w:rPr>
          <w:rFonts w:hint="eastAsia"/>
        </w:rPr>
      </w:pPr>
      <w:r>
        <w:rPr>
          <w:rFonts w:hint="eastAsia"/>
        </w:rPr>
        <w:t xml:space="preserve">[3] Skolink M I. Radar handbook[M]. New York: McGraw-Hill, 1990 </w:t>
      </w:r>
    </w:p>
    <w:p w14:paraId="74D79D51">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2 期刊著录格式 </w:t>
      </w:r>
    </w:p>
    <w:p w14:paraId="71524239">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xml:space="preserve">[序号] 作者. 题名[J]. 刊名, 出版年份, 卷号(期号): 起止页码 </w:t>
      </w:r>
    </w:p>
    <w:p w14:paraId="4EE8F05F">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45218630">
      <w:pPr>
        <w:pStyle w:val="39"/>
        <w:bidi w:val="0"/>
        <w:rPr>
          <w:rFonts w:hint="eastAsia"/>
        </w:rPr>
      </w:pPr>
      <w:r>
        <w:rPr>
          <w:rFonts w:hint="eastAsia"/>
        </w:rPr>
        <w:t xml:space="preserve">[4] 李旭东, 宗光华, 毕树生等. 生物工程微操作机器人视觉系统的研究[J]. 北京航空航天大学学报, 2002, 28(3): 249~252 </w:t>
      </w:r>
    </w:p>
    <w:p w14:paraId="391454C2">
      <w:pPr>
        <w:pStyle w:val="39"/>
        <w:bidi w:val="0"/>
        <w:rPr>
          <w:rFonts w:hint="eastAsia"/>
        </w:rPr>
      </w:pPr>
      <w:r>
        <w:rPr>
          <w:rFonts w:hint="eastAsia"/>
          <w:lang w:val="fr-FR"/>
        </w:rPr>
        <w:t xml:space="preserve">[5] Li Xudong, Zong Guanghua, Bi Shusheng, et al. </w:t>
      </w:r>
      <w:r>
        <w:rPr>
          <w:rFonts w:hint="eastAsia"/>
        </w:rPr>
        <w:t>Research on global vision system for bioengineering-oriented micromanipulation robot system[J]. Journal of Beijing University of Aeronautics and Astronautics, 2002, 28(3): 249~252(in Chinese)</w:t>
      </w:r>
    </w:p>
    <w:p w14:paraId="1336D894">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3论文集著录格式 </w:t>
      </w:r>
    </w:p>
    <w:p w14:paraId="236E7CF1">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[序号] 作者. 题名[A]. 见(英文用In): 主编. 论文集名[C]. 出版地: 出版者, 出版年. 起止页码</w:t>
      </w:r>
    </w:p>
    <w:p w14:paraId="1B535ABE">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771D6DEA">
      <w:pPr>
        <w:pStyle w:val="39"/>
        <w:bidi w:val="0"/>
        <w:rPr>
          <w:rFonts w:hint="eastAsia"/>
        </w:rPr>
      </w:pPr>
      <w:r>
        <w:rPr>
          <w:rFonts w:hint="eastAsia"/>
        </w:rPr>
        <w:t>[6] 张佐光, 张晓宏, 仲伟虹, 等. 多相混杂纤维复合材料拉伸行为分析[A]. 见: 张为民编. 第九届全国复合材料学术会议论文集(下册)[C]. 北京: 世界图书出版公司, 1996. 410~416</w:t>
      </w:r>
    </w:p>
    <w:p w14:paraId="1D3989E8">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60C95E19">
      <w:pPr>
        <w:pStyle w:val="39"/>
        <w:bidi w:val="0"/>
        <w:rPr>
          <w:rFonts w:hint="eastAsia"/>
        </w:rPr>
      </w:pPr>
      <w:r>
        <w:rPr>
          <w:rFonts w:hint="eastAsia"/>
        </w:rPr>
        <w:t>[7]</w:t>
      </w:r>
      <w:r>
        <w:rPr>
          <w:rFonts w:hint="eastAsia"/>
          <w:lang w:val="en-US" w:eastAsia="zh-CN"/>
        </w:rPr>
        <w:t xml:space="preserve"> </w:t>
      </w:r>
      <w:r>
        <w:rPr>
          <w:rFonts w:hint="eastAsia"/>
        </w:rPr>
        <w:t xml:space="preserve"> Odoni A R. The flow management problem in air traffic control[A]. In: Odoni A R, Szego G, eds. Flow Control of Congested Networks[C]. Berlin: Springer-Verlag, 1987. 269～298</w:t>
      </w:r>
    </w:p>
    <w:p w14:paraId="1AD71750">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4 学位论文著录格式 </w:t>
      </w:r>
    </w:p>
    <w:p w14:paraId="7006381D">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[序号] 作者. 题名[D]. 保存地点: 保存单位, 年</w:t>
      </w:r>
    </w:p>
    <w:p w14:paraId="4BA42DC1">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50655077">
      <w:pPr>
        <w:pStyle w:val="39"/>
        <w:bidi w:val="0"/>
        <w:rPr>
          <w:rFonts w:hint="eastAsia"/>
        </w:rPr>
      </w:pPr>
      <w:r>
        <w:rPr>
          <w:rFonts w:hint="eastAsia"/>
        </w:rPr>
        <w:t>[8] 金 宏. 导航系统的精度及容错性能的研究[D]. 北京: 北京航空航天大学自动控制系, 1998</w:t>
      </w:r>
    </w:p>
    <w:p w14:paraId="794BFF0B">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5 科技报告著录格式</w:t>
      </w:r>
    </w:p>
    <w:p w14:paraId="00AEF720">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[序号] 作者. 题名[R]. 报告题名及编号, 出版年</w:t>
      </w:r>
    </w:p>
    <w:p w14:paraId="29E78D5F">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2A7A74D5">
      <w:pPr>
        <w:pStyle w:val="39"/>
        <w:bidi w:val="0"/>
        <w:rPr>
          <w:rFonts w:hint="eastAsia"/>
        </w:rPr>
      </w:pPr>
      <w:r>
        <w:rPr>
          <w:rFonts w:hint="eastAsia"/>
        </w:rPr>
        <w:t>[9] Kyungmoon Nho. Automatic landing system design using fuzzy logic[R]. AIAA-98-4484, 1998</w:t>
      </w:r>
    </w:p>
    <w:p w14:paraId="211D527D">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6 国际或国家标准著录格式 </w:t>
      </w:r>
    </w:p>
    <w:p w14:paraId="517C72DD">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[序号] 标准编号, 标准名称[S]</w:t>
      </w:r>
    </w:p>
    <w:p w14:paraId="34F0B308">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auto"/>
          <w:kern w:val="0"/>
          <w:sz w:val="21"/>
          <w:szCs w:val="21"/>
        </w:rPr>
        <w:t>例:</w:t>
      </w:r>
      <w:r>
        <w:rPr>
          <w:rFonts w:hint="eastAsia" w:ascii="宋体" w:hAnsi="宋体" w:eastAsia="宋体" w:cs="宋体"/>
          <w:color w:val="FF0000"/>
          <w:kern w:val="0"/>
          <w:sz w:val="21"/>
          <w:szCs w:val="21"/>
        </w:rPr>
        <w:t xml:space="preserve"> </w:t>
      </w:r>
    </w:p>
    <w:p w14:paraId="28E50B38">
      <w:pPr>
        <w:pStyle w:val="39"/>
        <w:bidi w:val="0"/>
        <w:rPr>
          <w:rFonts w:hint="eastAsia"/>
        </w:rPr>
      </w:pPr>
      <w:r>
        <w:rPr>
          <w:rFonts w:hint="eastAsia"/>
        </w:rPr>
        <w:t>[10]</w:t>
      </w:r>
      <w:r>
        <w:rPr>
          <w:rFonts w:hint="eastAsia"/>
          <w:lang w:val="en-US" w:eastAsia="zh-CN"/>
        </w:rPr>
        <w:t xml:space="preserve"> </w:t>
      </w:r>
      <w:r>
        <w:rPr>
          <w:rFonts w:hint="eastAsia"/>
        </w:rPr>
        <w:t>GB/T 16159-1996, 汉语拼音正词法基本规则[S]</w:t>
      </w:r>
    </w:p>
    <w:p w14:paraId="66F3D059">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7 专利著录格式 </w:t>
      </w:r>
    </w:p>
    <w:p w14:paraId="29C8A902">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xml:space="preserve">[序号] 专利所有者. 专利题名[P]. 专利国别: 专利号, 出版日期 </w:t>
      </w:r>
    </w:p>
    <w:p w14:paraId="4AF6F69A">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16634D72">
      <w:pPr>
        <w:pStyle w:val="39"/>
        <w:bidi w:val="0"/>
        <w:rPr>
          <w:rFonts w:hint="eastAsia"/>
        </w:rPr>
      </w:pPr>
      <w:r>
        <w:rPr>
          <w:rFonts w:hint="eastAsia"/>
        </w:rPr>
        <w:t>[</w:t>
      </w:r>
      <w:r>
        <w:rPr>
          <w:rFonts w:hint="eastAsia"/>
          <w:lang w:val="en-US" w:eastAsia="zh-CN"/>
        </w:rPr>
        <w:t>11</w:t>
      </w:r>
      <w:r>
        <w:rPr>
          <w:rFonts w:hint="eastAsia"/>
        </w:rPr>
        <w:t>]</w:t>
      </w:r>
      <w:r>
        <w:rPr>
          <w:rFonts w:hint="eastAsia"/>
          <w:lang w:val="en-US" w:eastAsia="zh-CN"/>
        </w:rPr>
        <w:t xml:space="preserve"> </w:t>
      </w:r>
      <w:r>
        <w:rPr>
          <w:rFonts w:hint="eastAsia"/>
        </w:rPr>
        <w:t xml:space="preserve">姜锡洲. 一种温热外敷药制备方案[P]. 中国专利: 881056073, 1989-07-06 </w:t>
      </w:r>
    </w:p>
    <w:p w14:paraId="253D7B10">
      <w:pPr>
        <w:widowControl/>
        <w:spacing w:line="360" w:lineRule="auto"/>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 xml:space="preserve">8 电子文献著录格式 </w:t>
      </w:r>
    </w:p>
    <w:p w14:paraId="19AF4A8E">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xml:space="preserve">[序号] 作者. 题名[电子文献/载体类型标识]. 电子文献的出处或可获得地址, 发表或更新日期/引用日期 </w:t>
      </w:r>
    </w:p>
    <w:p w14:paraId="022156E2">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例: </w:t>
      </w:r>
    </w:p>
    <w:p w14:paraId="58EB296C">
      <w:pPr>
        <w:pStyle w:val="39"/>
        <w:bidi w:val="0"/>
        <w:rPr>
          <w:rFonts w:hint="eastAsia"/>
        </w:rPr>
      </w:pPr>
      <w:r>
        <w:rPr>
          <w:rFonts w:hint="eastAsia"/>
        </w:rPr>
        <w:t>[1</w:t>
      </w:r>
      <w:r>
        <w:rPr>
          <w:rFonts w:hint="eastAsia"/>
          <w:lang w:val="en-US" w:eastAsia="zh-CN"/>
        </w:rPr>
        <w:t>2</w:t>
      </w:r>
      <w:r>
        <w:rPr>
          <w:rFonts w:hint="eastAsia"/>
        </w:rPr>
        <w:t>]王明亮. 关于中国学术期刊标准化数据系统工程的进展[EB/OL]. http://www.cajcd.edu.cn/pub/wm1.txt, 8-16/1998-10-04</w:t>
      </w:r>
    </w:p>
    <w:p w14:paraId="140DB062">
      <w:pPr>
        <w:widowControl/>
        <w:spacing w:line="360" w:lineRule="auto"/>
        <w:rPr>
          <w:rFonts w:hint="eastAsia" w:ascii="宋体" w:hAnsi="宋体" w:eastAsia="宋体" w:cs="宋体"/>
          <w:color w:val="FF0000"/>
          <w:kern w:val="0"/>
          <w:sz w:val="21"/>
          <w:szCs w:val="21"/>
        </w:rPr>
      </w:pPr>
    </w:p>
    <w:p w14:paraId="7517D857">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lang w:val="en-US" w:eastAsia="zh-CN"/>
        </w:rPr>
        <w:t>特别</w:t>
      </w:r>
      <w:r>
        <w:rPr>
          <w:rFonts w:hint="eastAsia" w:ascii="宋体" w:hAnsi="宋体" w:eastAsia="宋体" w:cs="宋体"/>
          <w:color w:val="FF0000"/>
          <w:kern w:val="0"/>
          <w:sz w:val="21"/>
          <w:szCs w:val="21"/>
        </w:rPr>
        <w:t xml:space="preserve">说明： </w:t>
      </w:r>
    </w:p>
    <w:p w14:paraId="0D247159">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① 参考文献应是公开出版物，按在论</w:t>
      </w:r>
      <w:r>
        <w:rPr>
          <w:rFonts w:hint="eastAsia" w:ascii="宋体" w:hAnsi="宋体" w:eastAsia="宋体" w:cs="宋体"/>
          <w:color w:val="FF0000"/>
          <w:kern w:val="0"/>
          <w:sz w:val="21"/>
          <w:szCs w:val="21"/>
          <w:lang w:val="en-US" w:eastAsia="zh-CN"/>
        </w:rPr>
        <w:t>文</w:t>
      </w:r>
      <w:r>
        <w:rPr>
          <w:rFonts w:hint="eastAsia" w:ascii="宋体" w:hAnsi="宋体" w:eastAsia="宋体" w:cs="宋体"/>
          <w:color w:val="FF0000"/>
          <w:kern w:val="0"/>
          <w:sz w:val="21"/>
          <w:szCs w:val="21"/>
        </w:rPr>
        <w:t>中出现的先后</w:t>
      </w:r>
      <w:r>
        <w:rPr>
          <w:rFonts w:hint="eastAsia" w:ascii="宋体" w:hAnsi="宋体" w:eastAsia="宋体" w:cs="宋体"/>
          <w:color w:val="FF0000"/>
          <w:kern w:val="0"/>
          <w:sz w:val="21"/>
          <w:szCs w:val="21"/>
          <w:lang w:val="en-US" w:eastAsia="zh-CN"/>
        </w:rPr>
        <w:t>顺序</w:t>
      </w:r>
      <w:r>
        <w:rPr>
          <w:rFonts w:hint="eastAsia" w:ascii="宋体" w:hAnsi="宋体" w:eastAsia="宋体" w:cs="宋体"/>
          <w:color w:val="FF0000"/>
          <w:kern w:val="0"/>
          <w:sz w:val="21"/>
          <w:szCs w:val="21"/>
        </w:rPr>
        <w:t>用阿拉伯数字连续排序。</w:t>
      </w:r>
    </w:p>
    <w:p w14:paraId="2910D383">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② 参考文献中外国人名书写时一律姓前，名后，姓用全称，名可缩写为首字母(大写)，不加缩写点(见例2)。</w:t>
      </w:r>
    </w:p>
    <w:p w14:paraId="69BF6A17">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③ 参考文献中作者为3人或少于3人应全部列出，3人以上只列出前3人，后加“等”或“et al”(见例3)。</w:t>
      </w:r>
    </w:p>
    <w:p w14:paraId="6E2B09DA">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④ 在著录中文参考文献时应提供英文著录，见例1、例3。</w:t>
      </w:r>
    </w:p>
    <w:p w14:paraId="1FDAF004">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⑤ 参考文献类型及其标识见表1，电子参考文献类型及其标识见表2。</w:t>
      </w:r>
    </w:p>
    <w:p w14:paraId="3A998607">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xml:space="preserve">⑥ 电子文献的载体类型及其标识为： 磁带——MT， 磁盘——DK， 光盘——CD， </w:t>
      </w:r>
    </w:p>
    <w:p w14:paraId="01B284CA">
      <w:pPr>
        <w:widowControl/>
        <w:spacing w:line="360" w:lineRule="auto"/>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联机网络——OL。</w:t>
      </w:r>
    </w:p>
    <w:p w14:paraId="77728B0D">
      <w:pPr>
        <w:widowControl/>
        <w:spacing w:line="360" w:lineRule="auto"/>
        <w:rPr>
          <w:rFonts w:hint="eastAsia" w:ascii="宋体" w:hAnsi="宋体" w:eastAsia="宋体" w:cs="宋体"/>
          <w:color w:val="FF0000"/>
          <w:kern w:val="0"/>
          <w:sz w:val="21"/>
          <w:szCs w:val="21"/>
        </w:rPr>
      </w:pPr>
    </w:p>
    <w:p w14:paraId="40D62FA0">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表1 参考文献类型及文献类型标识</w:t>
      </w:r>
    </w:p>
    <w:tbl>
      <w:tblPr>
        <w:tblStyle w:val="19"/>
        <w:tblW w:w="0" w:type="auto"/>
        <w:jc w:val="center"/>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Layout w:type="autofit"/>
        <w:tblCellMar>
          <w:top w:w="0" w:type="dxa"/>
          <w:left w:w="28" w:type="dxa"/>
          <w:bottom w:w="0" w:type="dxa"/>
          <w:right w:w="28" w:type="dxa"/>
        </w:tblCellMar>
      </w:tblPr>
      <w:tblGrid>
        <w:gridCol w:w="908"/>
        <w:gridCol w:w="909"/>
        <w:gridCol w:w="908"/>
        <w:gridCol w:w="909"/>
        <w:gridCol w:w="908"/>
        <w:gridCol w:w="909"/>
        <w:gridCol w:w="908"/>
        <w:gridCol w:w="909"/>
        <w:gridCol w:w="909"/>
      </w:tblGrid>
      <w:tr w14:paraId="673C0A94">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28" w:type="dxa"/>
            <w:bottom w:w="0" w:type="dxa"/>
            <w:right w:w="28" w:type="dxa"/>
          </w:tblCellMar>
        </w:tblPrEx>
        <w:trPr>
          <w:jc w:val="center"/>
        </w:trPr>
        <w:tc>
          <w:tcPr>
            <w:tcW w:w="908" w:type="dxa"/>
            <w:noWrap w:val="0"/>
            <w:vAlign w:val="center"/>
          </w:tcPr>
          <w:p w14:paraId="1B4DB5E0">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型</w:t>
            </w:r>
          </w:p>
        </w:tc>
        <w:tc>
          <w:tcPr>
            <w:tcW w:w="909" w:type="dxa"/>
            <w:noWrap w:val="0"/>
            <w:vAlign w:val="center"/>
          </w:tcPr>
          <w:p w14:paraId="44A019BA">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专著</w:t>
            </w:r>
          </w:p>
        </w:tc>
        <w:tc>
          <w:tcPr>
            <w:tcW w:w="908" w:type="dxa"/>
            <w:noWrap w:val="0"/>
            <w:vAlign w:val="center"/>
          </w:tcPr>
          <w:p w14:paraId="4EC6A97D">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论文集</w:t>
            </w:r>
          </w:p>
        </w:tc>
        <w:tc>
          <w:tcPr>
            <w:tcW w:w="909" w:type="dxa"/>
            <w:noWrap w:val="0"/>
            <w:vAlign w:val="center"/>
          </w:tcPr>
          <w:p w14:paraId="575519B3">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报纸文章</w:t>
            </w:r>
          </w:p>
        </w:tc>
        <w:tc>
          <w:tcPr>
            <w:tcW w:w="908" w:type="dxa"/>
            <w:noWrap w:val="0"/>
            <w:vAlign w:val="center"/>
          </w:tcPr>
          <w:p w14:paraId="157A174F">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期刊文章</w:t>
            </w:r>
          </w:p>
        </w:tc>
        <w:tc>
          <w:tcPr>
            <w:tcW w:w="909" w:type="dxa"/>
            <w:noWrap w:val="0"/>
            <w:vAlign w:val="center"/>
          </w:tcPr>
          <w:p w14:paraId="664FC36B">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学位论文</w:t>
            </w:r>
          </w:p>
        </w:tc>
        <w:tc>
          <w:tcPr>
            <w:tcW w:w="908" w:type="dxa"/>
            <w:noWrap w:val="0"/>
            <w:vAlign w:val="center"/>
          </w:tcPr>
          <w:p w14:paraId="48E51030">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报告</w:t>
            </w:r>
          </w:p>
        </w:tc>
        <w:tc>
          <w:tcPr>
            <w:tcW w:w="909" w:type="dxa"/>
            <w:noWrap w:val="0"/>
            <w:vAlign w:val="center"/>
          </w:tcPr>
          <w:p w14:paraId="4CE1157E">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标准</w:t>
            </w:r>
          </w:p>
        </w:tc>
        <w:tc>
          <w:tcPr>
            <w:tcW w:w="909" w:type="dxa"/>
            <w:noWrap w:val="0"/>
            <w:vAlign w:val="center"/>
          </w:tcPr>
          <w:p w14:paraId="2483CF4C">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专利</w:t>
            </w:r>
          </w:p>
        </w:tc>
      </w:tr>
      <w:tr w14:paraId="2B8A1CE1">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28" w:type="dxa"/>
            <w:bottom w:w="0" w:type="dxa"/>
            <w:right w:w="28" w:type="dxa"/>
          </w:tblCellMar>
        </w:tblPrEx>
        <w:trPr>
          <w:jc w:val="center"/>
        </w:trPr>
        <w:tc>
          <w:tcPr>
            <w:tcW w:w="908" w:type="dxa"/>
            <w:noWrap w:val="0"/>
            <w:vAlign w:val="center"/>
          </w:tcPr>
          <w:p w14:paraId="23326616">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文献类</w:t>
            </w:r>
          </w:p>
          <w:p w14:paraId="35A1B936">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型标识</w:t>
            </w:r>
          </w:p>
        </w:tc>
        <w:tc>
          <w:tcPr>
            <w:tcW w:w="909" w:type="dxa"/>
            <w:noWrap w:val="0"/>
            <w:vAlign w:val="center"/>
          </w:tcPr>
          <w:p w14:paraId="39E46BBD">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M</w:t>
            </w:r>
          </w:p>
        </w:tc>
        <w:tc>
          <w:tcPr>
            <w:tcW w:w="908" w:type="dxa"/>
            <w:noWrap w:val="0"/>
            <w:vAlign w:val="center"/>
          </w:tcPr>
          <w:p w14:paraId="33624B92">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C</w:t>
            </w:r>
          </w:p>
        </w:tc>
        <w:tc>
          <w:tcPr>
            <w:tcW w:w="909" w:type="dxa"/>
            <w:noWrap w:val="0"/>
            <w:vAlign w:val="center"/>
          </w:tcPr>
          <w:p w14:paraId="76C8534B">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N</w:t>
            </w:r>
          </w:p>
        </w:tc>
        <w:tc>
          <w:tcPr>
            <w:tcW w:w="908" w:type="dxa"/>
            <w:noWrap w:val="0"/>
            <w:vAlign w:val="center"/>
          </w:tcPr>
          <w:p w14:paraId="3C073868">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J</w:t>
            </w:r>
          </w:p>
        </w:tc>
        <w:tc>
          <w:tcPr>
            <w:tcW w:w="909" w:type="dxa"/>
            <w:noWrap w:val="0"/>
            <w:vAlign w:val="center"/>
          </w:tcPr>
          <w:p w14:paraId="2E2F7186">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D</w:t>
            </w:r>
          </w:p>
        </w:tc>
        <w:tc>
          <w:tcPr>
            <w:tcW w:w="908" w:type="dxa"/>
            <w:noWrap w:val="0"/>
            <w:vAlign w:val="center"/>
          </w:tcPr>
          <w:p w14:paraId="11B7937A">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R</w:t>
            </w:r>
          </w:p>
        </w:tc>
        <w:tc>
          <w:tcPr>
            <w:tcW w:w="909" w:type="dxa"/>
            <w:noWrap w:val="0"/>
            <w:vAlign w:val="center"/>
          </w:tcPr>
          <w:p w14:paraId="5432BCC1">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S</w:t>
            </w:r>
          </w:p>
        </w:tc>
        <w:tc>
          <w:tcPr>
            <w:tcW w:w="909" w:type="dxa"/>
            <w:noWrap w:val="0"/>
            <w:vAlign w:val="center"/>
          </w:tcPr>
          <w:p w14:paraId="42538E4A">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P</w:t>
            </w:r>
          </w:p>
        </w:tc>
      </w:tr>
    </w:tbl>
    <w:p w14:paraId="3650E17C">
      <w:pPr>
        <w:widowControl/>
        <w:spacing w:line="360" w:lineRule="auto"/>
        <w:rPr>
          <w:rFonts w:hint="eastAsia" w:ascii="宋体" w:hAnsi="宋体" w:eastAsia="宋体" w:cs="宋体"/>
          <w:color w:val="FF0000"/>
          <w:kern w:val="0"/>
          <w:sz w:val="21"/>
          <w:szCs w:val="21"/>
        </w:rPr>
      </w:pPr>
    </w:p>
    <w:p w14:paraId="55EAF61D">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表2 电子参考文献类型及其标识</w:t>
      </w:r>
    </w:p>
    <w:tbl>
      <w:tblPr>
        <w:tblStyle w:val="19"/>
        <w:tblW w:w="0" w:type="auto"/>
        <w:jc w:val="center"/>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Layout w:type="autofit"/>
        <w:tblCellMar>
          <w:top w:w="0" w:type="dxa"/>
          <w:left w:w="108" w:type="dxa"/>
          <w:bottom w:w="0" w:type="dxa"/>
          <w:right w:w="108" w:type="dxa"/>
        </w:tblCellMar>
      </w:tblPr>
      <w:tblGrid>
        <w:gridCol w:w="2981"/>
        <w:gridCol w:w="1722"/>
        <w:gridCol w:w="1722"/>
        <w:gridCol w:w="1723"/>
      </w:tblGrid>
      <w:tr w14:paraId="4CAC13DD">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108" w:type="dxa"/>
            <w:bottom w:w="0" w:type="dxa"/>
            <w:right w:w="108" w:type="dxa"/>
          </w:tblCellMar>
        </w:tblPrEx>
        <w:trPr>
          <w:jc w:val="center"/>
        </w:trPr>
        <w:tc>
          <w:tcPr>
            <w:tcW w:w="2981" w:type="dxa"/>
            <w:noWrap w:val="0"/>
            <w:vAlign w:val="center"/>
          </w:tcPr>
          <w:p w14:paraId="32BCF636">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电子参考文献类型</w:t>
            </w:r>
          </w:p>
        </w:tc>
        <w:tc>
          <w:tcPr>
            <w:tcW w:w="1722" w:type="dxa"/>
            <w:noWrap w:val="0"/>
            <w:vAlign w:val="center"/>
          </w:tcPr>
          <w:p w14:paraId="762A236B">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数据库</w:t>
            </w:r>
          </w:p>
        </w:tc>
        <w:tc>
          <w:tcPr>
            <w:tcW w:w="1722" w:type="dxa"/>
            <w:noWrap w:val="0"/>
            <w:vAlign w:val="center"/>
          </w:tcPr>
          <w:p w14:paraId="2039D58D">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计算机程序</w:t>
            </w:r>
          </w:p>
        </w:tc>
        <w:tc>
          <w:tcPr>
            <w:tcW w:w="1723" w:type="dxa"/>
            <w:noWrap w:val="0"/>
            <w:vAlign w:val="center"/>
          </w:tcPr>
          <w:p w14:paraId="247C6111">
            <w:pPr>
              <w:widowControl/>
              <w:spacing w:line="360" w:lineRule="auto"/>
              <w:jc w:val="center"/>
              <w:rPr>
                <w:rFonts w:hint="eastAsia" w:ascii="宋体" w:hAnsi="宋体" w:eastAsia="宋体" w:cs="宋体"/>
                <w:b/>
                <w:color w:val="FF0000"/>
                <w:kern w:val="0"/>
                <w:sz w:val="21"/>
                <w:szCs w:val="21"/>
              </w:rPr>
            </w:pPr>
            <w:r>
              <w:rPr>
                <w:rFonts w:hint="eastAsia" w:ascii="宋体" w:hAnsi="宋体" w:eastAsia="宋体" w:cs="宋体"/>
                <w:b/>
                <w:color w:val="FF0000"/>
                <w:kern w:val="0"/>
                <w:sz w:val="21"/>
                <w:szCs w:val="21"/>
              </w:rPr>
              <w:t>电子公告</w:t>
            </w:r>
          </w:p>
        </w:tc>
      </w:tr>
      <w:tr w14:paraId="70CD9190">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108" w:type="dxa"/>
            <w:bottom w:w="0" w:type="dxa"/>
            <w:right w:w="108" w:type="dxa"/>
          </w:tblCellMar>
        </w:tblPrEx>
        <w:trPr>
          <w:jc w:val="center"/>
        </w:trPr>
        <w:tc>
          <w:tcPr>
            <w:tcW w:w="2981" w:type="dxa"/>
            <w:noWrap w:val="0"/>
            <w:vAlign w:val="center"/>
          </w:tcPr>
          <w:p w14:paraId="5C8A4360">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电子文献类型标识</w:t>
            </w:r>
          </w:p>
        </w:tc>
        <w:tc>
          <w:tcPr>
            <w:tcW w:w="1722" w:type="dxa"/>
            <w:noWrap w:val="0"/>
            <w:vAlign w:val="center"/>
          </w:tcPr>
          <w:p w14:paraId="6DF95894">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DB</w:t>
            </w:r>
          </w:p>
        </w:tc>
        <w:tc>
          <w:tcPr>
            <w:tcW w:w="1722" w:type="dxa"/>
            <w:noWrap w:val="0"/>
            <w:vAlign w:val="center"/>
          </w:tcPr>
          <w:p w14:paraId="574AC23F">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CP</w:t>
            </w:r>
          </w:p>
        </w:tc>
        <w:tc>
          <w:tcPr>
            <w:tcW w:w="1723" w:type="dxa"/>
            <w:noWrap w:val="0"/>
            <w:vAlign w:val="center"/>
          </w:tcPr>
          <w:p w14:paraId="756996A0">
            <w:pPr>
              <w:widowControl/>
              <w:spacing w:line="36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EB</w:t>
            </w:r>
          </w:p>
        </w:tc>
      </w:tr>
    </w:tbl>
    <w:p w14:paraId="38F93643">
      <w:pPr>
        <w:pStyle w:val="25"/>
        <w:bidi w:val="0"/>
        <w:rPr>
          <w:rFonts w:hint="default"/>
          <w:lang w:val="en-US" w:eastAsia="zh-CN"/>
        </w:rPr>
      </w:pPr>
    </w:p>
    <w:p w14:paraId="0050C657">
      <w:pPr>
        <w:pStyle w:val="25"/>
        <w:bidi w:val="0"/>
        <w:rPr>
          <w:rFonts w:hint="default"/>
          <w:lang w:val="en-US" w:eastAsia="zh-CN"/>
        </w:rPr>
      </w:pPr>
    </w:p>
    <w:p w14:paraId="6408777F">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参考文献</w:t>
      </w:r>
      <w:r>
        <w:rPr>
          <w:rFonts w:hint="eastAsia" w:ascii="宋体" w:hAnsi="宋体" w:eastAsia="宋体" w:cs="宋体"/>
          <w:color w:val="FF0000"/>
        </w:rPr>
        <w:t>要求：</w:t>
      </w:r>
    </w:p>
    <w:p w14:paraId="6DB1B33B">
      <w:pPr>
        <w:numPr>
          <w:ilvl w:val="0"/>
          <w:numId w:val="8"/>
        </w:numPr>
        <w:spacing w:line="360" w:lineRule="auto"/>
        <w:rPr>
          <w:rFonts w:hint="default" w:ascii="宋体" w:hAnsi="宋体" w:eastAsia="宋体" w:cs="宋体"/>
          <w:color w:val="FF0000"/>
          <w:lang w:val="en-US" w:eastAsia="zh-CN"/>
        </w:rPr>
      </w:pPr>
      <w:r>
        <w:rPr>
          <w:rFonts w:hint="eastAsia" w:ascii="宋体" w:hAnsi="宋体" w:eastAsia="宋体" w:cs="宋体"/>
          <w:color w:val="FF0000"/>
          <w:lang w:val="en-US" w:eastAsia="zh-CN"/>
        </w:rPr>
        <w:t>标题格式：宋体，小二号加粗，大纲级别1级，居中对齐，段后1行，1.5倍行间距。</w:t>
      </w:r>
    </w:p>
    <w:p w14:paraId="19818834">
      <w:pPr>
        <w:numPr>
          <w:ilvl w:val="0"/>
          <w:numId w:val="0"/>
        </w:numPr>
        <w:spacing w:line="360" w:lineRule="auto"/>
        <w:rPr>
          <w:rFonts w:hint="default" w:ascii="宋体" w:hAnsi="宋体" w:eastAsia="宋体" w:cs="宋体"/>
          <w:color w:val="FF0000"/>
          <w:lang w:val="en-US" w:eastAsia="zh-CN"/>
        </w:rPr>
        <w:sectPr>
          <w:footerReference r:id="rId18" w:type="default"/>
          <w:footerReference r:id="rId19" w:type="even"/>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FF0000"/>
          <w:lang w:val="en-US" w:eastAsia="zh-CN"/>
        </w:rPr>
        <w:t>2、正文：宋体，五号字，大纲级别</w:t>
      </w:r>
      <w:r>
        <w:rPr>
          <w:rFonts w:hint="eastAsia" w:ascii="宋体" w:hAnsi="宋体" w:cs="宋体"/>
          <w:color w:val="FF0000"/>
          <w:lang w:val="en-US" w:eastAsia="zh-CN"/>
        </w:rPr>
        <w:t>正文文本，</w:t>
      </w:r>
      <w:r>
        <w:rPr>
          <w:rFonts w:hint="eastAsia" w:ascii="宋体" w:hAnsi="宋体" w:eastAsia="宋体" w:cs="宋体"/>
          <w:color w:val="FF0000"/>
          <w:lang w:val="en-US" w:eastAsia="zh-CN"/>
        </w:rPr>
        <w:t>1.5倍行间距。</w:t>
      </w:r>
    </w:p>
    <w:p w14:paraId="1C86764D">
      <w:pPr>
        <w:pStyle w:val="24"/>
        <w:bidi w:val="0"/>
        <w:outlineLvl w:val="0"/>
        <w:rPr>
          <w:rFonts w:hint="eastAsia"/>
          <w:lang w:val="en-US" w:eastAsia="zh-CN"/>
        </w:rPr>
      </w:pPr>
      <w:bookmarkStart w:id="44" w:name="_Toc31790"/>
      <w:commentRangeStart w:id="22"/>
      <w:r>
        <w:rPr>
          <w:rFonts w:hint="eastAsia"/>
          <w:lang w:val="en-US" w:eastAsia="zh-CN"/>
        </w:rPr>
        <w:t>致  谢</w:t>
      </w:r>
      <w:commentRangeEnd w:id="22"/>
      <w:r>
        <w:commentReference w:id="22"/>
      </w:r>
      <w:bookmarkEnd w:id="44"/>
    </w:p>
    <w:p w14:paraId="3A0EAC33">
      <w:pPr>
        <w:pStyle w:val="40"/>
        <w:bidi w:val="0"/>
        <w:rPr>
          <w:rFonts w:hint="eastAsia"/>
        </w:rPr>
      </w:pPr>
      <w:r>
        <w:rPr>
          <w:rFonts w:hint="eastAsia"/>
          <w:lang w:val="en-US" w:eastAsia="zh-CN"/>
        </w:rPr>
        <w:t>X</w:t>
      </w:r>
      <w:r>
        <w:rPr>
          <w:rFonts w:hint="eastAsia"/>
        </w:rPr>
        <w:t>xxxxxxxxxxxxxxxxxxxxxxxxxxxxxx</w:t>
      </w:r>
      <w:commentRangeStart w:id="23"/>
      <w:r>
        <w:rPr>
          <w:rFonts w:hint="eastAsia"/>
        </w:rPr>
        <w:t>xxxxxxxxxxxxxxxx</w:t>
      </w:r>
      <w:commentRangeEnd w:id="23"/>
      <w:r>
        <w:commentReference w:id="23"/>
      </w:r>
      <w:r>
        <w:rPr>
          <w:rFonts w:hint="eastAsia"/>
        </w:rPr>
        <w:t>xxxxxxxxxxxxxxxxxxxxxxxxxxxxxxxxxxxxxxxxxxxxxxxxxxxxxxxxxxxxxxxxxxxxxxxxxxxxxxxxxxxxxxxxxxxxxxxxxxxxxxxxxxxxxxxxxxxxxxxxxxxxxxxxxxxxxxxxxxxxxxxxxxxxxxxxxxxxxxx</w:t>
      </w:r>
    </w:p>
    <w:p w14:paraId="658CF3B5">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1BD01006">
      <w:pPr>
        <w:pStyle w:val="25"/>
        <w:rPr>
          <w:rFonts w:hint="eastAsia"/>
        </w:rPr>
      </w:pPr>
    </w:p>
    <w:p w14:paraId="582F9010">
      <w:pPr>
        <w:pStyle w:val="40"/>
        <w:bidi w:val="0"/>
        <w:rPr>
          <w:rFonts w:hint="eastAsia"/>
        </w:rPr>
      </w:pPr>
    </w:p>
    <w:p w14:paraId="3679468A">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致谢格式</w:t>
      </w:r>
      <w:r>
        <w:rPr>
          <w:rFonts w:hint="eastAsia" w:ascii="宋体" w:hAnsi="宋体" w:eastAsia="宋体" w:cs="宋体"/>
          <w:color w:val="FF0000"/>
        </w:rPr>
        <w:t>要求：</w:t>
      </w:r>
    </w:p>
    <w:p w14:paraId="2A77F894">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1、标题格式：宋体，小二号加粗，大纲级别1级，居中对齐，段后1行，1.5倍行间距。</w:t>
      </w:r>
    </w:p>
    <w:p w14:paraId="6BB3F803">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2、正文：汉字字体为五号宋体，标点符号及英文字样为Times New Roman，五号字，大纲级别</w:t>
      </w:r>
      <w:r>
        <w:rPr>
          <w:rFonts w:hint="eastAsia" w:ascii="宋体" w:hAnsi="宋体" w:cs="宋体"/>
          <w:color w:val="FF0000"/>
          <w:lang w:val="en-US" w:eastAsia="zh-CN"/>
        </w:rPr>
        <w:t>正文文本，两端对齐，首行缩进2字符，</w:t>
      </w:r>
      <w:r>
        <w:rPr>
          <w:rFonts w:hint="eastAsia" w:ascii="宋体" w:hAnsi="宋体" w:eastAsia="宋体" w:cs="宋体"/>
          <w:color w:val="FF0000"/>
          <w:lang w:val="en-US" w:eastAsia="zh-CN"/>
        </w:rPr>
        <w:t>1.5倍行间距。</w:t>
      </w:r>
    </w:p>
    <w:p w14:paraId="55E23461">
      <w:pPr>
        <w:pStyle w:val="25"/>
        <w:bidi w:val="0"/>
        <w:rPr>
          <w:rFonts w:hint="default"/>
          <w:lang w:val="en-US" w:eastAsia="zh-CN"/>
        </w:rPr>
      </w:pPr>
    </w:p>
    <w:p w14:paraId="62D6E18E">
      <w:pPr>
        <w:pStyle w:val="25"/>
        <w:bidi w:val="0"/>
        <w:rPr>
          <w:rFonts w:hint="default"/>
          <w:lang w:val="en-US" w:eastAsia="zh-CN"/>
        </w:rPr>
      </w:pPr>
    </w:p>
    <w:p w14:paraId="6FB0D1B2">
      <w:pPr>
        <w:pStyle w:val="25"/>
        <w:bidi w:val="0"/>
        <w:rPr>
          <w:rFonts w:hint="eastAsia"/>
        </w:rPr>
      </w:pPr>
    </w:p>
    <w:p w14:paraId="5CD5ACF8">
      <w:pPr>
        <w:pStyle w:val="25"/>
        <w:bidi w:val="0"/>
        <w:rPr>
          <w:rFonts w:hint="default"/>
          <w:lang w:val="en-US" w:eastAsia="zh-CN"/>
        </w:rPr>
      </w:pPr>
    </w:p>
    <w:p w14:paraId="40D14CE7">
      <w:pPr>
        <w:pStyle w:val="25"/>
        <w:bidi w:val="0"/>
        <w:rPr>
          <w:rFonts w:hint="default"/>
          <w:lang w:val="en-US" w:eastAsia="zh-CN"/>
        </w:rPr>
      </w:pPr>
    </w:p>
    <w:p w14:paraId="36156AAA">
      <w:pPr>
        <w:pStyle w:val="25"/>
        <w:bidi w:val="0"/>
        <w:rPr>
          <w:rFonts w:hint="eastAsia"/>
        </w:rPr>
      </w:pPr>
    </w:p>
    <w:p w14:paraId="3D6E5B1D">
      <w:pPr>
        <w:pStyle w:val="25"/>
        <w:bidi w:val="0"/>
        <w:rPr>
          <w:rFonts w:hint="eastAsia"/>
          <w:lang w:val="en-US" w:eastAsia="zh-CN"/>
        </w:rPr>
      </w:pPr>
    </w:p>
    <w:p w14:paraId="56B4A5E0">
      <w:pPr>
        <w:pStyle w:val="25"/>
        <w:bidi w:val="0"/>
        <w:rPr>
          <w:rFonts w:hint="default"/>
          <w:lang w:val="en-US" w:eastAsia="zh-CN"/>
        </w:rPr>
      </w:pPr>
    </w:p>
    <w:p w14:paraId="1F9D119E">
      <w:pPr>
        <w:rPr>
          <w:rFonts w:hint="default"/>
          <w:lang w:val="en-US" w:eastAsia="zh-CN"/>
        </w:rPr>
        <w:sectPr>
          <w:footerReference r:id="rId20" w:type="default"/>
          <w:footerReference r:id="rId21" w:type="even"/>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C725BE7">
      <w:pPr>
        <w:pStyle w:val="41"/>
        <w:bidi w:val="0"/>
        <w:rPr>
          <w:rFonts w:hint="eastAsia"/>
          <w:lang w:val="en-US" w:eastAsia="zh-CN"/>
        </w:rPr>
      </w:pPr>
      <w:bookmarkStart w:id="45" w:name="_Toc2647"/>
      <w:commentRangeStart w:id="24"/>
      <w:r>
        <w:rPr>
          <w:rFonts w:hint="eastAsia"/>
          <w:lang w:val="en-US" w:eastAsia="zh-CN"/>
        </w:rPr>
        <w:t>附  录</w:t>
      </w:r>
      <w:commentRangeEnd w:id="24"/>
      <w:r>
        <w:commentReference w:id="24"/>
      </w:r>
      <w:bookmarkEnd w:id="45"/>
    </w:p>
    <w:p w14:paraId="5D13A6E2">
      <w:pPr>
        <w:pStyle w:val="25"/>
        <w:bidi w:val="0"/>
        <w:rPr>
          <w:rFonts w:hint="eastAsia"/>
        </w:rPr>
      </w:pPr>
      <w:r>
        <w:rPr>
          <w:rFonts w:hint="eastAsia"/>
          <w:lang w:val="en-US" w:eastAsia="zh-CN"/>
        </w:rPr>
        <w:t>x</w:t>
      </w:r>
      <w:r>
        <w:rPr>
          <w:rFonts w:hint="eastAsia"/>
        </w:rPr>
        <w:t>xxxxxxxxxxxxxxxxxxxxx</w:t>
      </w:r>
      <w:commentRangeStart w:id="25"/>
      <w:r>
        <w:rPr>
          <w:rFonts w:hint="eastAsia"/>
        </w:rPr>
        <w:t>xxxxxxxxxxxxxxxxx</w:t>
      </w:r>
      <w:commentRangeEnd w:id="25"/>
      <w:r>
        <w:commentReference w:id="25"/>
      </w:r>
      <w:r>
        <w:rPr>
          <w:rFonts w:hint="eastAsia"/>
        </w:rPr>
        <w:t>xxxxxxxxxxxxxxxxxxxxxxxxxxxxxxxxxxxxxxxxxxxxxxxxxxxxxxxxxxxxxxxxxxxxxxxxxxxxxxxxxxxxxxxxxxxxxxxxxxxxxxxxxxxxxxxxxxxxxxxxxxxxxxxxxxxxxxxxxxxxxxxxxxxxxxxxxxxxxxxxxxxxxxx</w:t>
      </w:r>
    </w:p>
    <w:p w14:paraId="706A6DD3">
      <w:pPr>
        <w:pStyle w:val="25"/>
        <w:bidi w:val="0"/>
        <w:rPr>
          <w:rFonts w:hint="eastAsia"/>
        </w:rPr>
      </w:pPr>
      <w:r>
        <w:rPr>
          <w:rFonts w:hint="eastAsia"/>
          <w:lang w:val="en-US" w:eastAsia="zh-CN"/>
        </w:rPr>
        <w:t>x</w:t>
      </w:r>
      <w:r>
        <w:rPr>
          <w:rFonts w:hint="eastAsia"/>
        </w:rPr>
        <w:t>xxxxxxxxxxxxxxxxxxxxxxxxxxxxxxxxxxxxxxxxxxxxxxxxxxxxxxxxxxxxxxxxxxxxxxxxxxxxxxxxxxxxxxxxxxxxxxxxxxxxxxxxxxxxxxxxxxxxxxxxxxxxxxxxxxxxxxxxxxxxxxxxxxxxxxxxxxxxxxxxxxxxxxxxxxxxxxxxxxxxxxxxxxxxxxxxxxxxxxxxxxxxx</w:t>
      </w:r>
    </w:p>
    <w:p w14:paraId="2C426645">
      <w:pPr>
        <w:pStyle w:val="42"/>
        <w:bidi w:val="0"/>
        <w:rPr>
          <w:rFonts w:hint="eastAsia"/>
        </w:rPr>
      </w:pPr>
    </w:p>
    <w:p w14:paraId="249B591B"/>
    <w:p w14:paraId="06095DD5">
      <w:pPr>
        <w:spacing w:line="360" w:lineRule="auto"/>
        <w:rPr>
          <w:rFonts w:hint="eastAsia" w:ascii="宋体" w:hAnsi="宋体" w:eastAsia="宋体" w:cs="宋体"/>
          <w:color w:val="FF0000"/>
        </w:rPr>
      </w:pPr>
      <w:r>
        <w:rPr>
          <w:rFonts w:hint="eastAsia" w:ascii="宋体" w:hAnsi="宋体" w:eastAsia="宋体" w:cs="宋体"/>
          <w:color w:val="FF0000"/>
          <w:lang w:val="en-US" w:eastAsia="zh-CN"/>
        </w:rPr>
        <w:t>附录格式</w:t>
      </w:r>
      <w:r>
        <w:rPr>
          <w:rFonts w:hint="eastAsia" w:ascii="宋体" w:hAnsi="宋体" w:eastAsia="宋体" w:cs="宋体"/>
          <w:color w:val="FF0000"/>
        </w:rPr>
        <w:t>要求：</w:t>
      </w:r>
    </w:p>
    <w:p w14:paraId="13F145F5">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1、标题格式：宋体，小二号加粗，大纲级别1级，居中对齐，段后1行，1.5倍行间距。</w:t>
      </w:r>
    </w:p>
    <w:p w14:paraId="2B1A02DF">
      <w:pPr>
        <w:numPr>
          <w:ilvl w:val="0"/>
          <w:numId w:val="0"/>
        </w:numPr>
        <w:spacing w:line="360" w:lineRule="auto"/>
        <w:rPr>
          <w:rFonts w:hint="eastAsia" w:ascii="宋体" w:hAnsi="宋体" w:eastAsia="宋体" w:cs="宋体"/>
          <w:color w:val="FF0000"/>
          <w:lang w:val="en-US" w:eastAsia="zh-CN"/>
        </w:rPr>
      </w:pPr>
      <w:r>
        <w:rPr>
          <w:rFonts w:hint="eastAsia" w:ascii="宋体" w:hAnsi="宋体" w:eastAsia="宋体" w:cs="宋体"/>
          <w:color w:val="FF0000"/>
          <w:lang w:val="en-US" w:eastAsia="zh-CN"/>
        </w:rPr>
        <w:t>2、正文：汉字字体为五号宋体，标点符号及英文字样为</w:t>
      </w:r>
      <w:bookmarkStart w:id="46" w:name="_GoBack"/>
      <w:bookmarkEnd w:id="46"/>
      <w:r>
        <w:rPr>
          <w:rFonts w:hint="eastAsia" w:ascii="宋体" w:hAnsi="宋体" w:eastAsia="宋体" w:cs="宋体"/>
          <w:color w:val="FF0000"/>
          <w:lang w:val="en-US" w:eastAsia="zh-CN"/>
        </w:rPr>
        <w:t>Times New Roman，五号字，大纲级别</w:t>
      </w:r>
      <w:r>
        <w:rPr>
          <w:rFonts w:hint="eastAsia" w:ascii="宋体" w:hAnsi="宋体" w:cs="宋体"/>
          <w:color w:val="FF0000"/>
          <w:lang w:val="en-US" w:eastAsia="zh-CN"/>
        </w:rPr>
        <w:t>正文文本，两端对齐，首行缩进2字符，</w:t>
      </w:r>
      <w:r>
        <w:rPr>
          <w:rFonts w:hint="eastAsia" w:ascii="宋体" w:hAnsi="宋体" w:eastAsia="宋体" w:cs="宋体"/>
          <w:color w:val="FF0000"/>
          <w:lang w:val="en-US" w:eastAsia="zh-CN"/>
        </w:rPr>
        <w:t>1.5倍行间距。</w:t>
      </w:r>
    </w:p>
    <w:p w14:paraId="4C394775"/>
    <w:p w14:paraId="354E496D"/>
    <w:p w14:paraId="63377EA9"/>
    <w:p w14:paraId="4E591EA4"/>
    <w:p w14:paraId="7CDD6560"/>
    <w:p w14:paraId="0B1CC14E"/>
    <w:p w14:paraId="2BA61644"/>
    <w:p w14:paraId="7100DF03"/>
    <w:p w14:paraId="63EDAC03"/>
    <w:p w14:paraId="438ABA92"/>
    <w:p w14:paraId="07BA0DB5"/>
    <w:p w14:paraId="20407E9B"/>
    <w:p w14:paraId="735F565F"/>
    <w:p w14:paraId="156ECB5D"/>
    <w:p w14:paraId="10F0C11F"/>
    <w:sectPr>
      <w:footerReference r:id="rId22" w:type="default"/>
      <w:footerReference r:id="rId23" w:type="even"/>
      <w:footnotePr>
        <w:numFmt w:val="decimal"/>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omorrow" w:date="2025-03-13T16:00:10Z" w:initials="">
    <w:p w14:paraId="FBFE5345">
      <w:pPr>
        <w:pStyle w:val="10"/>
      </w:pPr>
      <w:r>
        <w:drawing>
          <wp:inline distT="0" distB="0" distL="114300" distR="114300">
            <wp:extent cx="2362835" cy="2844800"/>
            <wp:effectExtent l="0" t="0" r="18415" b="1270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2362835" cy="2844800"/>
                    </a:xfrm>
                    <a:prstGeom prst="rect">
                      <a:avLst/>
                    </a:prstGeom>
                    <a:noFill/>
                    <a:ln>
                      <a:noFill/>
                    </a:ln>
                  </pic:spPr>
                </pic:pic>
              </a:graphicData>
            </a:graphic>
          </wp:inline>
        </w:drawing>
      </w:r>
    </w:p>
  </w:comment>
  <w:comment w:id="1" w:author="Tomorrow" w:date="2025-03-13T16:00:20Z" w:initials="">
    <w:p w14:paraId="FD5F5030">
      <w:pPr>
        <w:pStyle w:val="10"/>
      </w:pPr>
      <w:r>
        <w:drawing>
          <wp:inline distT="0" distB="0" distL="114300" distR="114300">
            <wp:extent cx="2547620" cy="3068320"/>
            <wp:effectExtent l="0" t="0" r="5080" b="1778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
                    <a:stretch>
                      <a:fillRect/>
                    </a:stretch>
                  </pic:blipFill>
                  <pic:spPr>
                    <a:xfrm>
                      <a:off x="0" y="0"/>
                      <a:ext cx="2547620" cy="3068320"/>
                    </a:xfrm>
                    <a:prstGeom prst="rect">
                      <a:avLst/>
                    </a:prstGeom>
                    <a:noFill/>
                    <a:ln>
                      <a:noFill/>
                    </a:ln>
                  </pic:spPr>
                </pic:pic>
              </a:graphicData>
            </a:graphic>
          </wp:inline>
        </w:drawing>
      </w:r>
    </w:p>
  </w:comment>
  <w:comment w:id="2" w:author="Tomorrow" w:date="2025-03-13T16:00:37Z" w:initials="">
    <w:p w14:paraId="6EFF5FBC">
      <w:pPr>
        <w:pStyle w:val="10"/>
      </w:pPr>
      <w:r>
        <w:drawing>
          <wp:inline distT="0" distB="0" distL="114300" distR="114300">
            <wp:extent cx="2116455" cy="2548890"/>
            <wp:effectExtent l="0" t="0" r="17145" b="381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3"/>
                    <a:stretch>
                      <a:fillRect/>
                    </a:stretch>
                  </pic:blipFill>
                  <pic:spPr>
                    <a:xfrm>
                      <a:off x="0" y="0"/>
                      <a:ext cx="2116455" cy="2548890"/>
                    </a:xfrm>
                    <a:prstGeom prst="rect">
                      <a:avLst/>
                    </a:prstGeom>
                    <a:noFill/>
                    <a:ln>
                      <a:noFill/>
                    </a:ln>
                  </pic:spPr>
                </pic:pic>
              </a:graphicData>
            </a:graphic>
          </wp:inline>
        </w:drawing>
      </w:r>
    </w:p>
  </w:comment>
  <w:comment w:id="3" w:author="Tomorrow" w:date="2025-03-13T16:00:48Z" w:initials="">
    <w:p w14:paraId="EFD5B82C">
      <w:pPr>
        <w:pStyle w:val="10"/>
      </w:pPr>
      <w:r>
        <w:drawing>
          <wp:inline distT="0" distB="0" distL="114300" distR="114300">
            <wp:extent cx="2376805" cy="2862580"/>
            <wp:effectExtent l="0" t="0" r="4445" b="1397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4"/>
                    <a:stretch>
                      <a:fillRect/>
                    </a:stretch>
                  </pic:blipFill>
                  <pic:spPr>
                    <a:xfrm>
                      <a:off x="0" y="0"/>
                      <a:ext cx="2376805" cy="2862580"/>
                    </a:xfrm>
                    <a:prstGeom prst="rect">
                      <a:avLst/>
                    </a:prstGeom>
                    <a:noFill/>
                    <a:ln>
                      <a:noFill/>
                    </a:ln>
                  </pic:spPr>
                </pic:pic>
              </a:graphicData>
            </a:graphic>
          </wp:inline>
        </w:drawing>
      </w:r>
    </w:p>
  </w:comment>
  <w:comment w:id="4" w:author="Tomorrow" w:date="2025-03-13T16:13:25Z" w:initials="">
    <w:p w14:paraId="7F7D9381">
      <w:pPr>
        <w:pStyle w:val="10"/>
      </w:pPr>
      <w:r>
        <w:drawing>
          <wp:inline distT="0" distB="0" distL="114300" distR="114300">
            <wp:extent cx="2554605" cy="3076575"/>
            <wp:effectExtent l="0" t="0" r="17145" b="9525"/>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5"/>
                    <a:stretch>
                      <a:fillRect/>
                    </a:stretch>
                  </pic:blipFill>
                  <pic:spPr>
                    <a:xfrm>
                      <a:off x="0" y="0"/>
                      <a:ext cx="2554605" cy="3076575"/>
                    </a:xfrm>
                    <a:prstGeom prst="rect">
                      <a:avLst/>
                    </a:prstGeom>
                    <a:noFill/>
                    <a:ln>
                      <a:noFill/>
                    </a:ln>
                  </pic:spPr>
                </pic:pic>
              </a:graphicData>
            </a:graphic>
          </wp:inline>
        </w:drawing>
      </w:r>
    </w:p>
  </w:comment>
  <w:comment w:id="5" w:author="Tomorrow" w:date="2025-03-13T16:16:06Z" w:initials="">
    <w:p w14:paraId="FCFE7AAB">
      <w:pPr>
        <w:pStyle w:val="10"/>
      </w:pPr>
      <w:r>
        <w:drawing>
          <wp:inline distT="0" distB="0" distL="114300" distR="114300">
            <wp:extent cx="2910840" cy="3505200"/>
            <wp:effectExtent l="0" t="0" r="3810" b="0"/>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6"/>
                    <a:stretch>
                      <a:fillRect/>
                    </a:stretch>
                  </pic:blipFill>
                  <pic:spPr>
                    <a:xfrm>
                      <a:off x="0" y="0"/>
                      <a:ext cx="2910840" cy="3505200"/>
                    </a:xfrm>
                    <a:prstGeom prst="rect">
                      <a:avLst/>
                    </a:prstGeom>
                    <a:noFill/>
                    <a:ln>
                      <a:noFill/>
                    </a:ln>
                  </pic:spPr>
                </pic:pic>
              </a:graphicData>
            </a:graphic>
          </wp:inline>
        </w:drawing>
      </w:r>
    </w:p>
  </w:comment>
  <w:comment w:id="6" w:author="Tomorrow" w:date="2025-03-13T16:16:37Z" w:initials="">
    <w:p w14:paraId="7FDDA216">
      <w:pPr>
        <w:pStyle w:val="10"/>
      </w:pPr>
      <w:r>
        <w:drawing>
          <wp:inline distT="0" distB="0" distL="114300" distR="114300">
            <wp:extent cx="2606675" cy="3138805"/>
            <wp:effectExtent l="0" t="0" r="3175" b="4445"/>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7"/>
                    <a:stretch>
                      <a:fillRect/>
                    </a:stretch>
                  </pic:blipFill>
                  <pic:spPr>
                    <a:xfrm>
                      <a:off x="0" y="0"/>
                      <a:ext cx="2606675" cy="3138805"/>
                    </a:xfrm>
                    <a:prstGeom prst="rect">
                      <a:avLst/>
                    </a:prstGeom>
                    <a:noFill/>
                    <a:ln>
                      <a:noFill/>
                    </a:ln>
                  </pic:spPr>
                </pic:pic>
              </a:graphicData>
            </a:graphic>
          </wp:inline>
        </w:drawing>
      </w:r>
    </w:p>
  </w:comment>
  <w:comment w:id="7" w:author="Tomorrow" w:date="2025-03-13T16:16:46Z" w:initials="">
    <w:p w14:paraId="5DF94158">
      <w:pPr>
        <w:pStyle w:val="10"/>
      </w:pPr>
      <w:r>
        <w:drawing>
          <wp:inline distT="0" distB="0" distL="114300" distR="114300">
            <wp:extent cx="2570480" cy="3094990"/>
            <wp:effectExtent l="0" t="0" r="1270" b="10160"/>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8"/>
                    <a:stretch>
                      <a:fillRect/>
                    </a:stretch>
                  </pic:blipFill>
                  <pic:spPr>
                    <a:xfrm>
                      <a:off x="0" y="0"/>
                      <a:ext cx="2570480" cy="3094990"/>
                    </a:xfrm>
                    <a:prstGeom prst="rect">
                      <a:avLst/>
                    </a:prstGeom>
                    <a:noFill/>
                    <a:ln>
                      <a:noFill/>
                    </a:ln>
                  </pic:spPr>
                </pic:pic>
              </a:graphicData>
            </a:graphic>
          </wp:inline>
        </w:drawing>
      </w:r>
    </w:p>
  </w:comment>
  <w:comment w:id="8" w:author="Tomorrow" w:date="2025-03-13T16:17:01Z" w:initials="">
    <w:p w14:paraId="FFFE609C">
      <w:pPr>
        <w:pStyle w:val="10"/>
      </w:pPr>
      <w:r>
        <w:drawing>
          <wp:inline distT="0" distB="0" distL="114300" distR="114300">
            <wp:extent cx="2934335" cy="3533140"/>
            <wp:effectExtent l="0" t="0" r="18415" b="1016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9"/>
                    <a:stretch>
                      <a:fillRect/>
                    </a:stretch>
                  </pic:blipFill>
                  <pic:spPr>
                    <a:xfrm>
                      <a:off x="0" y="0"/>
                      <a:ext cx="2934335" cy="3533140"/>
                    </a:xfrm>
                    <a:prstGeom prst="rect">
                      <a:avLst/>
                    </a:prstGeom>
                    <a:noFill/>
                    <a:ln>
                      <a:noFill/>
                    </a:ln>
                  </pic:spPr>
                </pic:pic>
              </a:graphicData>
            </a:graphic>
          </wp:inline>
        </w:drawing>
      </w:r>
    </w:p>
  </w:comment>
  <w:comment w:id="9" w:author="Tomorrow" w:date="2025-03-13T16:17:11Z" w:initials="">
    <w:p w14:paraId="43FB523C">
      <w:pPr>
        <w:pStyle w:val="10"/>
      </w:pPr>
      <w:r>
        <w:drawing>
          <wp:inline distT="0" distB="0" distL="114300" distR="114300">
            <wp:extent cx="3124200" cy="3762375"/>
            <wp:effectExtent l="0" t="0" r="0" b="9525"/>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10"/>
                    <a:stretch>
                      <a:fillRect/>
                    </a:stretch>
                  </pic:blipFill>
                  <pic:spPr>
                    <a:xfrm>
                      <a:off x="0" y="0"/>
                      <a:ext cx="3124200" cy="3762375"/>
                    </a:xfrm>
                    <a:prstGeom prst="rect">
                      <a:avLst/>
                    </a:prstGeom>
                    <a:noFill/>
                    <a:ln>
                      <a:noFill/>
                    </a:ln>
                  </pic:spPr>
                </pic:pic>
              </a:graphicData>
            </a:graphic>
          </wp:inline>
        </w:drawing>
      </w:r>
    </w:p>
  </w:comment>
  <w:comment w:id="10" w:author="Tomorrow" w:date="2025-03-13T16:34:06Z" w:initials="">
    <w:p w14:paraId="2A9F2875">
      <w:pPr>
        <w:pStyle w:val="10"/>
      </w:pPr>
      <w:r>
        <w:drawing>
          <wp:inline distT="0" distB="0" distL="114300" distR="114300">
            <wp:extent cx="2721610" cy="3277235"/>
            <wp:effectExtent l="0" t="0" r="2540" b="18415"/>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11"/>
                    <a:stretch>
                      <a:fillRect/>
                    </a:stretch>
                  </pic:blipFill>
                  <pic:spPr>
                    <a:xfrm>
                      <a:off x="0" y="0"/>
                      <a:ext cx="2721610" cy="3277235"/>
                    </a:xfrm>
                    <a:prstGeom prst="rect">
                      <a:avLst/>
                    </a:prstGeom>
                    <a:noFill/>
                    <a:ln>
                      <a:noFill/>
                    </a:ln>
                  </pic:spPr>
                </pic:pic>
              </a:graphicData>
            </a:graphic>
          </wp:inline>
        </w:drawing>
      </w:r>
    </w:p>
  </w:comment>
  <w:comment w:id="11" w:author="Tomorrow" w:date="2025-03-13T16:34:52Z" w:initials="">
    <w:p w14:paraId="73AEF4A4">
      <w:pPr>
        <w:pStyle w:val="10"/>
      </w:pPr>
      <w:r>
        <w:drawing>
          <wp:inline distT="0" distB="0" distL="114300" distR="114300">
            <wp:extent cx="2519045" cy="3033395"/>
            <wp:effectExtent l="0" t="0" r="14605" b="14605"/>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12"/>
                    <a:stretch>
                      <a:fillRect/>
                    </a:stretch>
                  </pic:blipFill>
                  <pic:spPr>
                    <a:xfrm>
                      <a:off x="0" y="0"/>
                      <a:ext cx="2519045" cy="3033395"/>
                    </a:xfrm>
                    <a:prstGeom prst="rect">
                      <a:avLst/>
                    </a:prstGeom>
                    <a:noFill/>
                    <a:ln>
                      <a:noFill/>
                    </a:ln>
                  </pic:spPr>
                </pic:pic>
              </a:graphicData>
            </a:graphic>
          </wp:inline>
        </w:drawing>
      </w:r>
    </w:p>
  </w:comment>
  <w:comment w:id="12" w:author="Tomorrow" w:date="2025-03-13T16:35:03Z" w:initials="">
    <w:p w14:paraId="FFB7EC45">
      <w:pPr>
        <w:pStyle w:val="10"/>
      </w:pPr>
      <w:r>
        <w:drawing>
          <wp:inline distT="0" distB="0" distL="114300" distR="114300">
            <wp:extent cx="2458085" cy="2960370"/>
            <wp:effectExtent l="0" t="0" r="18415" b="11430"/>
            <wp:docPr id="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pic:cNvPicPr>
                      <a:picLocks noChangeAspect="1"/>
                    </pic:cNvPicPr>
                  </pic:nvPicPr>
                  <pic:blipFill>
                    <a:blip r:embed="rId13"/>
                    <a:stretch>
                      <a:fillRect/>
                    </a:stretch>
                  </pic:blipFill>
                  <pic:spPr>
                    <a:xfrm>
                      <a:off x="0" y="0"/>
                      <a:ext cx="2458085" cy="2960370"/>
                    </a:xfrm>
                    <a:prstGeom prst="rect">
                      <a:avLst/>
                    </a:prstGeom>
                    <a:noFill/>
                    <a:ln>
                      <a:noFill/>
                    </a:ln>
                  </pic:spPr>
                </pic:pic>
              </a:graphicData>
            </a:graphic>
          </wp:inline>
        </w:drawing>
      </w:r>
    </w:p>
  </w:comment>
  <w:comment w:id="13" w:author="Tomorrow" w:date="2025-03-13T16:35:14Z" w:initials="">
    <w:p w14:paraId="FFF5956B">
      <w:pPr>
        <w:pStyle w:val="10"/>
      </w:pPr>
      <w:r>
        <w:drawing>
          <wp:inline distT="0" distB="0" distL="114300" distR="114300">
            <wp:extent cx="2420620" cy="2915285"/>
            <wp:effectExtent l="0" t="0" r="17780" b="18415"/>
            <wp:docPr id="3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
                    <pic:cNvPicPr>
                      <a:picLocks noChangeAspect="1"/>
                    </pic:cNvPicPr>
                  </pic:nvPicPr>
                  <pic:blipFill>
                    <a:blip r:embed="rId14"/>
                    <a:stretch>
                      <a:fillRect/>
                    </a:stretch>
                  </pic:blipFill>
                  <pic:spPr>
                    <a:xfrm>
                      <a:off x="0" y="0"/>
                      <a:ext cx="2420620" cy="2915285"/>
                    </a:xfrm>
                    <a:prstGeom prst="rect">
                      <a:avLst/>
                    </a:prstGeom>
                    <a:noFill/>
                    <a:ln>
                      <a:noFill/>
                    </a:ln>
                  </pic:spPr>
                </pic:pic>
              </a:graphicData>
            </a:graphic>
          </wp:inline>
        </w:drawing>
      </w:r>
    </w:p>
  </w:comment>
  <w:comment w:id="14" w:author="Tomorrow" w:date="2025-03-13T16:35:25Z" w:initials="">
    <w:p w14:paraId="4D3DE1C5">
      <w:pPr>
        <w:pStyle w:val="10"/>
      </w:pPr>
      <w:r>
        <w:drawing>
          <wp:inline distT="0" distB="0" distL="114300" distR="114300">
            <wp:extent cx="2395855" cy="2884805"/>
            <wp:effectExtent l="0" t="0" r="4445" b="10795"/>
            <wp:docPr id="3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1"/>
                    <pic:cNvPicPr>
                      <a:picLocks noChangeAspect="1"/>
                    </pic:cNvPicPr>
                  </pic:nvPicPr>
                  <pic:blipFill>
                    <a:blip r:embed="rId15"/>
                    <a:stretch>
                      <a:fillRect/>
                    </a:stretch>
                  </pic:blipFill>
                  <pic:spPr>
                    <a:xfrm>
                      <a:off x="0" y="0"/>
                      <a:ext cx="2395855" cy="2884805"/>
                    </a:xfrm>
                    <a:prstGeom prst="rect">
                      <a:avLst/>
                    </a:prstGeom>
                    <a:noFill/>
                    <a:ln>
                      <a:noFill/>
                    </a:ln>
                  </pic:spPr>
                </pic:pic>
              </a:graphicData>
            </a:graphic>
          </wp:inline>
        </w:drawing>
      </w:r>
    </w:p>
  </w:comment>
  <w:comment w:id="15" w:author="Tomorrow" w:date="2025-03-13T16:39:06Z" w:initials="">
    <w:p w14:paraId="FFA6D48A">
      <w:pPr>
        <w:pStyle w:val="10"/>
      </w:pPr>
      <w:r>
        <w:drawing>
          <wp:inline distT="0" distB="0" distL="114300" distR="114300">
            <wp:extent cx="2593975" cy="3124200"/>
            <wp:effectExtent l="0" t="0" r="15875" b="0"/>
            <wp:docPr id="3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2"/>
                    <pic:cNvPicPr>
                      <a:picLocks noChangeAspect="1"/>
                    </pic:cNvPicPr>
                  </pic:nvPicPr>
                  <pic:blipFill>
                    <a:blip r:embed="rId16"/>
                    <a:stretch>
                      <a:fillRect/>
                    </a:stretch>
                  </pic:blipFill>
                  <pic:spPr>
                    <a:xfrm>
                      <a:off x="0" y="0"/>
                      <a:ext cx="2593975" cy="3124200"/>
                    </a:xfrm>
                    <a:prstGeom prst="rect">
                      <a:avLst/>
                    </a:prstGeom>
                    <a:noFill/>
                    <a:ln>
                      <a:noFill/>
                    </a:ln>
                  </pic:spPr>
                </pic:pic>
              </a:graphicData>
            </a:graphic>
          </wp:inline>
        </w:drawing>
      </w:r>
    </w:p>
  </w:comment>
  <w:comment w:id="16" w:author="Tomorrow" w:date="2025-03-13T16:39:21Z" w:initials="">
    <w:p w14:paraId="3BBC104C">
      <w:pPr>
        <w:pStyle w:val="10"/>
      </w:pPr>
      <w:r>
        <w:drawing>
          <wp:inline distT="0" distB="0" distL="114300" distR="114300">
            <wp:extent cx="2724785" cy="3281045"/>
            <wp:effectExtent l="0" t="0" r="18415" b="14605"/>
            <wp:docPr id="3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pic:cNvPicPr>
                      <a:picLocks noChangeAspect="1"/>
                    </pic:cNvPicPr>
                  </pic:nvPicPr>
                  <pic:blipFill>
                    <a:blip r:embed="rId17"/>
                    <a:stretch>
                      <a:fillRect/>
                    </a:stretch>
                  </pic:blipFill>
                  <pic:spPr>
                    <a:xfrm>
                      <a:off x="0" y="0"/>
                      <a:ext cx="2724785" cy="3281045"/>
                    </a:xfrm>
                    <a:prstGeom prst="rect">
                      <a:avLst/>
                    </a:prstGeom>
                    <a:noFill/>
                    <a:ln>
                      <a:noFill/>
                    </a:ln>
                  </pic:spPr>
                </pic:pic>
              </a:graphicData>
            </a:graphic>
          </wp:inline>
        </w:drawing>
      </w:r>
    </w:p>
  </w:comment>
  <w:comment w:id="17" w:author="Tomorrow" w:date="2025-03-13T16:39:30Z" w:initials="">
    <w:p w14:paraId="FFB87D07">
      <w:pPr>
        <w:pStyle w:val="10"/>
      </w:pPr>
      <w:r>
        <w:drawing>
          <wp:inline distT="0" distB="0" distL="114300" distR="114300">
            <wp:extent cx="2542540" cy="3061335"/>
            <wp:effectExtent l="0" t="0" r="10160" b="5715"/>
            <wp:docPr id="3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4"/>
                    <pic:cNvPicPr>
                      <a:picLocks noChangeAspect="1"/>
                    </pic:cNvPicPr>
                  </pic:nvPicPr>
                  <pic:blipFill>
                    <a:blip r:embed="rId18"/>
                    <a:stretch>
                      <a:fillRect/>
                    </a:stretch>
                  </pic:blipFill>
                  <pic:spPr>
                    <a:xfrm>
                      <a:off x="0" y="0"/>
                      <a:ext cx="2542540" cy="3061335"/>
                    </a:xfrm>
                    <a:prstGeom prst="rect">
                      <a:avLst/>
                    </a:prstGeom>
                    <a:noFill/>
                    <a:ln>
                      <a:noFill/>
                    </a:ln>
                  </pic:spPr>
                </pic:pic>
              </a:graphicData>
            </a:graphic>
          </wp:inline>
        </w:drawing>
      </w:r>
    </w:p>
  </w:comment>
  <w:comment w:id="18" w:author="Tomorrow" w:date="2025-03-13T16:41:04Z" w:initials="">
    <w:p w14:paraId="FF967003">
      <w:pPr>
        <w:pStyle w:val="10"/>
        <w:rPr>
          <w:rFonts w:hint="eastAsia"/>
          <w:lang w:val="en-US" w:eastAsia="zh-CN"/>
        </w:rPr>
      </w:pPr>
      <w:r>
        <w:rPr>
          <w:rFonts w:hint="eastAsia"/>
          <w:lang w:val="en-US" w:eastAsia="zh-CN"/>
        </w:rPr>
        <w:t>脚注：</w:t>
      </w:r>
    </w:p>
    <w:p w14:paraId="BF76ACB9">
      <w:pPr>
        <w:pStyle w:val="10"/>
        <w:rPr>
          <w:rFonts w:hint="eastAsia"/>
          <w:lang w:val="en-US" w:eastAsia="zh-CN"/>
        </w:rPr>
      </w:pPr>
      <w:r>
        <w:drawing>
          <wp:inline distT="0" distB="0" distL="114300" distR="114300">
            <wp:extent cx="2672715" cy="3218180"/>
            <wp:effectExtent l="0" t="0" r="13335" b="1270"/>
            <wp:docPr id="3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5"/>
                    <pic:cNvPicPr>
                      <a:picLocks noChangeAspect="1"/>
                    </pic:cNvPicPr>
                  </pic:nvPicPr>
                  <pic:blipFill>
                    <a:blip r:embed="rId19"/>
                    <a:stretch>
                      <a:fillRect/>
                    </a:stretch>
                  </pic:blipFill>
                  <pic:spPr>
                    <a:xfrm>
                      <a:off x="0" y="0"/>
                      <a:ext cx="2672715" cy="3218180"/>
                    </a:xfrm>
                    <a:prstGeom prst="rect">
                      <a:avLst/>
                    </a:prstGeom>
                    <a:noFill/>
                    <a:ln>
                      <a:noFill/>
                    </a:ln>
                  </pic:spPr>
                </pic:pic>
              </a:graphicData>
            </a:graphic>
          </wp:inline>
        </w:drawing>
      </w:r>
    </w:p>
  </w:comment>
  <w:comment w:id="19" w:author="Tomorrow" w:date="2025-03-13T16:41:24Z" w:initials="">
    <w:p w14:paraId="EEE3C80F">
      <w:pPr>
        <w:pStyle w:val="10"/>
      </w:pPr>
      <w:r>
        <w:drawing>
          <wp:inline distT="0" distB="0" distL="114300" distR="114300">
            <wp:extent cx="2486025" cy="2994660"/>
            <wp:effectExtent l="0" t="0" r="9525" b="15240"/>
            <wp:docPr id="4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6"/>
                    <pic:cNvPicPr>
                      <a:picLocks noChangeAspect="1"/>
                    </pic:cNvPicPr>
                  </pic:nvPicPr>
                  <pic:blipFill>
                    <a:blip r:embed="rId20"/>
                    <a:stretch>
                      <a:fillRect/>
                    </a:stretch>
                  </pic:blipFill>
                  <pic:spPr>
                    <a:xfrm>
                      <a:off x="0" y="0"/>
                      <a:ext cx="2486025" cy="2994660"/>
                    </a:xfrm>
                    <a:prstGeom prst="rect">
                      <a:avLst/>
                    </a:prstGeom>
                    <a:noFill/>
                    <a:ln>
                      <a:noFill/>
                    </a:ln>
                  </pic:spPr>
                </pic:pic>
              </a:graphicData>
            </a:graphic>
          </wp:inline>
        </w:drawing>
      </w:r>
    </w:p>
  </w:comment>
  <w:comment w:id="20" w:author="Tomorrow" w:date="2025-03-13T16:11:49Z" w:initials="">
    <w:p w14:paraId="BEFFFFE7">
      <w:pPr>
        <w:pStyle w:val="10"/>
      </w:pPr>
      <w:r>
        <w:drawing>
          <wp:inline distT="0" distB="0" distL="114300" distR="114300">
            <wp:extent cx="3291205" cy="3963035"/>
            <wp:effectExtent l="0" t="0" r="4445" b="18415"/>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21"/>
                    <a:stretch>
                      <a:fillRect/>
                    </a:stretch>
                  </pic:blipFill>
                  <pic:spPr>
                    <a:xfrm>
                      <a:off x="0" y="0"/>
                      <a:ext cx="3291205" cy="3963035"/>
                    </a:xfrm>
                    <a:prstGeom prst="rect">
                      <a:avLst/>
                    </a:prstGeom>
                    <a:noFill/>
                    <a:ln>
                      <a:noFill/>
                    </a:ln>
                  </pic:spPr>
                </pic:pic>
              </a:graphicData>
            </a:graphic>
          </wp:inline>
        </w:drawing>
      </w:r>
    </w:p>
  </w:comment>
  <w:comment w:id="21" w:author="Tomorrow" w:date="2025-03-13T16:12:03Z" w:initials="">
    <w:p w14:paraId="6FDF9BFA">
      <w:pPr>
        <w:pStyle w:val="10"/>
      </w:pPr>
      <w:r>
        <w:drawing>
          <wp:inline distT="0" distB="0" distL="114300" distR="114300">
            <wp:extent cx="2459355" cy="2962275"/>
            <wp:effectExtent l="0" t="0" r="17145" b="952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2"/>
                    <a:stretch>
                      <a:fillRect/>
                    </a:stretch>
                  </pic:blipFill>
                  <pic:spPr>
                    <a:xfrm>
                      <a:off x="0" y="0"/>
                      <a:ext cx="2459355" cy="2962275"/>
                    </a:xfrm>
                    <a:prstGeom prst="rect">
                      <a:avLst/>
                    </a:prstGeom>
                    <a:noFill/>
                    <a:ln>
                      <a:noFill/>
                    </a:ln>
                  </pic:spPr>
                </pic:pic>
              </a:graphicData>
            </a:graphic>
          </wp:inline>
        </w:drawing>
      </w:r>
    </w:p>
  </w:comment>
  <w:comment w:id="22" w:author="Tomorrow" w:date="2025-03-13T16:10:47Z" w:initials="">
    <w:p w14:paraId="EFC7463E">
      <w:pPr>
        <w:pStyle w:val="10"/>
      </w:pPr>
      <w:r>
        <w:drawing>
          <wp:inline distT="0" distB="0" distL="114300" distR="114300">
            <wp:extent cx="2863215" cy="3448050"/>
            <wp:effectExtent l="0" t="0" r="13335" b="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3"/>
                    <a:stretch>
                      <a:fillRect/>
                    </a:stretch>
                  </pic:blipFill>
                  <pic:spPr>
                    <a:xfrm>
                      <a:off x="0" y="0"/>
                      <a:ext cx="2863215" cy="3448050"/>
                    </a:xfrm>
                    <a:prstGeom prst="rect">
                      <a:avLst/>
                    </a:prstGeom>
                    <a:noFill/>
                    <a:ln>
                      <a:noFill/>
                    </a:ln>
                  </pic:spPr>
                </pic:pic>
              </a:graphicData>
            </a:graphic>
          </wp:inline>
        </w:drawing>
      </w:r>
    </w:p>
  </w:comment>
  <w:comment w:id="23" w:author="Tomorrow" w:date="2025-03-13T16:10:56Z" w:initials="">
    <w:p w14:paraId="9B3EE66F">
      <w:pPr>
        <w:pStyle w:val="10"/>
      </w:pPr>
      <w:r>
        <w:drawing>
          <wp:inline distT="0" distB="0" distL="114300" distR="114300">
            <wp:extent cx="2650490" cy="3191510"/>
            <wp:effectExtent l="0" t="0" r="16510" b="889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24"/>
                    <a:stretch>
                      <a:fillRect/>
                    </a:stretch>
                  </pic:blipFill>
                  <pic:spPr>
                    <a:xfrm>
                      <a:off x="0" y="0"/>
                      <a:ext cx="2650490" cy="3191510"/>
                    </a:xfrm>
                    <a:prstGeom prst="rect">
                      <a:avLst/>
                    </a:prstGeom>
                    <a:noFill/>
                    <a:ln>
                      <a:noFill/>
                    </a:ln>
                  </pic:spPr>
                </pic:pic>
              </a:graphicData>
            </a:graphic>
          </wp:inline>
        </w:drawing>
      </w:r>
    </w:p>
  </w:comment>
  <w:comment w:id="24" w:author="Tomorrow" w:date="2025-03-13T16:07:13Z" w:initials="">
    <w:p w14:paraId="7ECFE994">
      <w:pPr>
        <w:pStyle w:val="10"/>
      </w:pPr>
      <w:r>
        <w:drawing>
          <wp:inline distT="0" distB="0" distL="114300" distR="114300">
            <wp:extent cx="2428875" cy="2925445"/>
            <wp:effectExtent l="0" t="0" r="9525" b="825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5"/>
                    <a:stretch>
                      <a:fillRect/>
                    </a:stretch>
                  </pic:blipFill>
                  <pic:spPr>
                    <a:xfrm>
                      <a:off x="0" y="0"/>
                      <a:ext cx="2428875" cy="2925445"/>
                    </a:xfrm>
                    <a:prstGeom prst="rect">
                      <a:avLst/>
                    </a:prstGeom>
                    <a:noFill/>
                    <a:ln>
                      <a:noFill/>
                    </a:ln>
                  </pic:spPr>
                </pic:pic>
              </a:graphicData>
            </a:graphic>
          </wp:inline>
        </w:drawing>
      </w:r>
    </w:p>
  </w:comment>
  <w:comment w:id="25" w:author="Tomorrow" w:date="2025-03-13T16:07:23Z" w:initials="">
    <w:p w14:paraId="D7DFD017">
      <w:pPr>
        <w:pStyle w:val="10"/>
      </w:pPr>
      <w:r>
        <w:drawing>
          <wp:inline distT="0" distB="0" distL="114300" distR="114300">
            <wp:extent cx="2443480" cy="2942590"/>
            <wp:effectExtent l="0" t="0" r="13970" b="1016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6"/>
                    <a:stretch>
                      <a:fillRect/>
                    </a:stretch>
                  </pic:blipFill>
                  <pic:spPr>
                    <a:xfrm>
                      <a:off x="0" y="0"/>
                      <a:ext cx="2443480" cy="2942590"/>
                    </a:xfrm>
                    <a:prstGeom prst="rect">
                      <a:avLst/>
                    </a:prstGeom>
                    <a:noFill/>
                    <a:ln>
                      <a:noFill/>
                    </a:ln>
                  </pic:spPr>
                </pic:pic>
              </a:graphicData>
            </a:graphic>
          </wp:inline>
        </w:drawing>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BFE5345" w15:done="0"/>
  <w15:commentEx w15:paraId="FD5F5030" w15:done="0"/>
  <w15:commentEx w15:paraId="6EFF5FBC" w15:done="0"/>
  <w15:commentEx w15:paraId="EFD5B82C" w15:done="0"/>
  <w15:commentEx w15:paraId="7F7D9381" w15:done="0"/>
  <w15:commentEx w15:paraId="FCFE7AAB" w15:done="0"/>
  <w15:commentEx w15:paraId="7FDDA216" w15:done="0"/>
  <w15:commentEx w15:paraId="5DF94158" w15:done="0"/>
  <w15:commentEx w15:paraId="FFFE609C" w15:done="0"/>
  <w15:commentEx w15:paraId="43FB523C" w15:done="0"/>
  <w15:commentEx w15:paraId="2A9F2875" w15:done="0"/>
  <w15:commentEx w15:paraId="73AEF4A4" w15:done="0"/>
  <w15:commentEx w15:paraId="FFB7EC45" w15:done="0"/>
  <w15:commentEx w15:paraId="FFF5956B" w15:done="0"/>
  <w15:commentEx w15:paraId="4D3DE1C5" w15:done="0"/>
  <w15:commentEx w15:paraId="FFA6D48A" w15:done="0"/>
  <w15:commentEx w15:paraId="3BBC104C" w15:done="0"/>
  <w15:commentEx w15:paraId="FFB87D07" w15:done="0"/>
  <w15:commentEx w15:paraId="BF76ACB9" w15:done="0"/>
  <w15:commentEx w15:paraId="EEE3C80F" w15:done="0"/>
  <w15:commentEx w15:paraId="BEFFFFE7" w15:done="0"/>
  <w15:commentEx w15:paraId="6FDF9BFA" w15:done="0"/>
  <w15:commentEx w15:paraId="EFC7463E" w15:done="0"/>
  <w15:commentEx w15:paraId="9B3EE66F" w15:done="0"/>
  <w15:commentEx w15:paraId="7ECFE994" w15:done="0"/>
  <w15:commentEx w15:paraId="D7DFD0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8AB6">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3D22">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3E11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33E11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6395">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CEFB4">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BCEFB4">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4350">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E399B">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1E399B">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7148">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796C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3796C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8594">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96CDE">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596CDE">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7227">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8544E">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38544E">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4013">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4265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54265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BD0D">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D414">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89D414">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076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0B98E">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B0B98E">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93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CE4FA">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6CE4FA">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03A9">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3075D">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C3075D">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461A">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F5145">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8F5145">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B6CD767">
      <w:pPr>
        <w:pStyle w:val="17"/>
        <w:snapToGrid w:val="0"/>
      </w:pPr>
      <w:r>
        <w:rPr>
          <w:rStyle w:val="22"/>
        </w:rPr>
        <w:t>[</w:t>
      </w:r>
      <w:r>
        <w:rPr>
          <w:rStyle w:val="22"/>
        </w:rPr>
        <w:footnoteRef/>
      </w:r>
      <w:r>
        <w:rPr>
          <w:rStyle w:val="22"/>
        </w:rPr>
        <w:t>]</w:t>
      </w:r>
      <w:r>
        <w:t xml:space="preserve"> </w:t>
      </w:r>
      <w:r>
        <w:rPr>
          <w:rFonts w:hint="eastAsia" w:ascii="宋体" w:hAnsi="宋体" w:eastAsia="宋体" w:cs="宋体"/>
          <w:lang w:val="en-US" w:eastAsia="zh-CN"/>
        </w:rPr>
        <w:t>马忠虎.对家校合作中几个问题的认识[J].教育理论与实践,1999(03):27~33.</w:t>
      </w:r>
    </w:p>
  </w:footnote>
  <w:footnote w:id="1">
    <w:p w14:paraId="700F5AD6">
      <w:pPr>
        <w:pStyle w:val="17"/>
        <w:snapToGrid w:val="0"/>
      </w:pPr>
      <w:r>
        <w:rPr>
          <w:rStyle w:val="22"/>
        </w:rPr>
        <w:t>[</w:t>
      </w:r>
      <w:r>
        <w:rPr>
          <w:rStyle w:val="22"/>
        </w:rPr>
        <w:footnoteRef/>
      </w:r>
      <w:r>
        <w:rPr>
          <w:rStyle w:val="22"/>
        </w:rPr>
        <w:t>]</w:t>
      </w:r>
      <w:r>
        <w:t xml:space="preserve"> </w:t>
      </w:r>
      <w:r>
        <w:rPr>
          <w:rFonts w:hint="eastAsia" w:ascii="宋体" w:hAnsi="宋体" w:eastAsia="宋体" w:cs="宋体"/>
          <w:lang w:val="en-US" w:eastAsia="zh-CN"/>
        </w:rPr>
        <w:t>张达红.家校合作中的两难问题[J].中小学心理健康教育,2004(07):20~22.</w:t>
      </w:r>
    </w:p>
  </w:footnote>
  <w:footnote w:id="2">
    <w:p w14:paraId="5234D68A">
      <w:pPr>
        <w:pStyle w:val="17"/>
        <w:snapToGrid w:val="0"/>
        <w:rPr>
          <w:rFonts w:hint="eastAsia" w:ascii="宋体" w:hAnsi="宋体" w:eastAsia="宋体" w:cs="宋体"/>
        </w:rPr>
      </w:pPr>
      <w:r>
        <w:rPr>
          <w:rStyle w:val="22"/>
        </w:rPr>
        <w:t>[</w:t>
      </w:r>
      <w:r>
        <w:rPr>
          <w:rStyle w:val="22"/>
        </w:rPr>
        <w:footnoteRef/>
      </w:r>
      <w:r>
        <w:rPr>
          <w:rStyle w:val="22"/>
        </w:rPr>
        <w:t>]</w:t>
      </w:r>
      <w:r>
        <w:t xml:space="preserve"> </w:t>
      </w:r>
      <w:r>
        <w:rPr>
          <w:rFonts w:hint="eastAsia" w:ascii="宋体" w:hAnsi="宋体" w:eastAsia="宋体" w:cs="宋体"/>
          <w:lang w:val="en-US" w:eastAsia="zh-CN"/>
        </w:rPr>
        <w:t>朱镜德.农民工子女进城求学与二元教育结构转变[J].中国人口科学,2004(04):54~59+82.</w:t>
      </w:r>
    </w:p>
  </w:footnote>
  <w:footnote w:id="3">
    <w:p w14:paraId="662CB7FC">
      <w:pPr>
        <w:pStyle w:val="17"/>
        <w:snapToGrid w:val="0"/>
        <w:rPr>
          <w:rFonts w:hint="eastAsia" w:ascii="宋体" w:hAnsi="宋体" w:eastAsia="宋体" w:cs="宋体"/>
        </w:rPr>
      </w:pPr>
      <w:r>
        <w:rPr>
          <w:rStyle w:val="22"/>
          <w:rFonts w:hint="eastAsia" w:ascii="宋体" w:hAnsi="宋体" w:eastAsia="宋体" w:cs="宋体"/>
        </w:rPr>
        <w:t>[</w:t>
      </w:r>
      <w:r>
        <w:rPr>
          <w:rStyle w:val="22"/>
          <w:rFonts w:hint="eastAsia" w:ascii="宋体" w:hAnsi="宋体" w:eastAsia="宋体" w:cs="宋体"/>
        </w:rPr>
        <w:footnoteRef/>
      </w:r>
      <w:r>
        <w:rPr>
          <w:rStyle w:val="2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刘潇潇.农民工子女平等受教育权之法理分析[J].法学杂志,2006(04):95~97+149.</w:t>
      </w:r>
    </w:p>
  </w:footnote>
  <w:footnote w:id="4">
    <w:p w14:paraId="47AD1517">
      <w:pPr>
        <w:pStyle w:val="17"/>
        <w:snapToGrid w:val="0"/>
      </w:pPr>
      <w:r>
        <w:rPr>
          <w:rStyle w:val="22"/>
        </w:rPr>
        <w:t>[</w:t>
      </w:r>
      <w:r>
        <w:rPr>
          <w:rStyle w:val="22"/>
        </w:rPr>
        <w:footnoteRef/>
      </w:r>
      <w:r>
        <w:rPr>
          <w:rStyle w:val="22"/>
        </w:rPr>
        <w:t>]</w:t>
      </w:r>
      <w:r>
        <w:t xml:space="preserve"> </w:t>
      </w:r>
      <w:r>
        <w:rPr>
          <w:rFonts w:hint="eastAsia" w:ascii="宋体" w:hAnsi="宋体" w:eastAsia="宋体" w:cs="宋体"/>
          <w:lang w:val="en-US" w:eastAsia="zh-CN"/>
        </w:rPr>
        <w:t>张军凤,方芳,张宝贵.我国农民工流动子女义务教育制度的多维度分析[J].当代教育科学,2007(17):14~17.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27A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864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B78F">
    <w:pPr>
      <w:pStyle w:val="15"/>
    </w:pPr>
    <w:r>
      <w:rPr>
        <w:rFonts w:hint="eastAsia"/>
        <w:lang w:eastAsia="zh-CN"/>
      </w:rPr>
      <w:t>长春理工大学继续教育学院</w:t>
    </w:r>
    <w:r>
      <w:rPr>
        <w:rFonts w:hint="eastAsia"/>
      </w:rPr>
      <w:t>继续教育学院本科毕业论文（设计）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7922">
    <w:pPr>
      <w:pStyle w:val="15"/>
    </w:pPr>
    <w:r>
      <w:rPr>
        <w:rFonts w:hint="eastAsia"/>
        <w:lang w:eastAsia="zh-CN"/>
      </w:rPr>
      <w:t>长春理工大学高等学历继续教育本科学位论文（设计）</w:t>
    </w:r>
  </w:p>
  <w:p w14:paraId="43DFDF07">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1672">
    <w:pPr>
      <w:pStyle w:val="15"/>
      <w:rPr>
        <w:rFonts w:hint="eastAsia" w:eastAsia="宋体"/>
        <w:lang w:eastAsia="zh-CN"/>
      </w:rPr>
    </w:pPr>
    <w:r>
      <w:rPr>
        <w:rFonts w:hint="eastAsia"/>
        <w:lang w:eastAsia="zh-CN"/>
      </w:rPr>
      <w:t>长春理工大学高等学历继续教育本科学位论文（设计）</w:t>
    </w:r>
  </w:p>
  <w:p w14:paraId="75F7E954">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45940"/>
    <w:multiLevelType w:val="singleLevel"/>
    <w:tmpl w:val="95545940"/>
    <w:lvl w:ilvl="0" w:tentative="0">
      <w:start w:val="1"/>
      <w:numFmt w:val="decimal"/>
      <w:suff w:val="nothing"/>
      <w:lvlText w:val="%1、"/>
      <w:lvlJc w:val="left"/>
    </w:lvl>
  </w:abstractNum>
  <w:abstractNum w:abstractNumId="1">
    <w:nsid w:val="B7F9BD48"/>
    <w:multiLevelType w:val="singleLevel"/>
    <w:tmpl w:val="B7F9BD48"/>
    <w:lvl w:ilvl="0" w:tentative="0">
      <w:start w:val="1"/>
      <w:numFmt w:val="decimal"/>
      <w:suff w:val="nothing"/>
      <w:lvlText w:val="%1、"/>
      <w:lvlJc w:val="left"/>
    </w:lvl>
  </w:abstractNum>
  <w:abstractNum w:abstractNumId="2">
    <w:nsid w:val="C4F351A1"/>
    <w:multiLevelType w:val="multilevel"/>
    <w:tmpl w:val="C4F351A1"/>
    <w:lvl w:ilvl="0" w:tentative="0">
      <w:start w:val="1"/>
      <w:numFmt w:val="decimal"/>
      <w:lvlText w:val="%1.1.1"/>
      <w:lvlJc w:val="left"/>
      <w:pPr>
        <w:ind w:left="420" w:hanging="420"/>
      </w:pPr>
      <w:rPr>
        <w:rFonts w:hint="default" w:ascii="宋体" w:hAnsi="宋体" w:eastAsia="宋体" w:cs="宋体"/>
        <w:b/>
        <w:i w:val="0"/>
        <w:sz w:val="21"/>
      </w:rPr>
    </w:lvl>
    <w:lvl w:ilvl="1" w:tentative="0">
      <w:start w:val="1"/>
      <w:numFmt w:val="decimal"/>
      <w:lvlText w:val="%1.%2"/>
      <w:lvlJc w:val="left"/>
      <w:pPr>
        <w:tabs>
          <w:tab w:val="left" w:pos="576"/>
        </w:tabs>
        <w:ind w:left="576" w:hanging="576"/>
      </w:pPr>
      <w:rPr>
        <w:rFonts w:hint="default" w:ascii="宋体" w:hAnsi="宋体" w:eastAsia="宋体" w:cs="宋体"/>
      </w:rPr>
    </w:lvl>
    <w:lvl w:ilvl="2" w:tentative="0">
      <w:start w:val="1"/>
      <w:numFmt w:val="decimal"/>
      <w:pStyle w:val="3"/>
      <w:lvlText w:val="%1.%2.%3"/>
      <w:lvlJc w:val="left"/>
      <w:pPr>
        <w:tabs>
          <w:tab w:val="left" w:pos="720"/>
        </w:tabs>
        <w:ind w:left="720" w:hanging="720"/>
      </w:pPr>
      <w:rPr>
        <w:rFonts w:hint="default" w:ascii="宋体" w:hAnsi="宋体" w:eastAsia="宋体" w:cs="宋体"/>
      </w:rPr>
    </w:lvl>
    <w:lvl w:ilvl="3" w:tentative="0">
      <w:start w:val="1"/>
      <w:numFmt w:val="decimal"/>
      <w:pStyle w:val="4"/>
      <w:lvlText w:val="%1.%2.%3.%4"/>
      <w:lvlJc w:val="left"/>
      <w:pPr>
        <w:tabs>
          <w:tab w:val="left" w:pos="864"/>
        </w:tabs>
        <w:ind w:left="864" w:hanging="864"/>
      </w:pPr>
    </w:lvl>
    <w:lvl w:ilvl="4" w:tentative="0">
      <w:start w:val="1"/>
      <w:numFmt w:val="decimal"/>
      <w:pStyle w:val="5"/>
      <w:lvlText w:val="%1.%2.%3.%4.%5"/>
      <w:lvlJc w:val="left"/>
      <w:pPr>
        <w:tabs>
          <w:tab w:val="left" w:pos="1008"/>
        </w:tabs>
        <w:ind w:left="1008" w:hanging="1008"/>
      </w:pPr>
    </w:lvl>
    <w:lvl w:ilvl="5" w:tentative="0">
      <w:start w:val="1"/>
      <w:numFmt w:val="decimal"/>
      <w:pStyle w:val="6"/>
      <w:lvlText w:val="%1.%2.%3.%4.%5.%6"/>
      <w:lvlJc w:val="left"/>
      <w:pPr>
        <w:tabs>
          <w:tab w:val="left" w:pos="1152"/>
        </w:tabs>
        <w:ind w:left="1152" w:hanging="1152"/>
      </w:pPr>
    </w:lvl>
    <w:lvl w:ilvl="6" w:tentative="0">
      <w:start w:val="1"/>
      <w:numFmt w:val="decimal"/>
      <w:pStyle w:val="7"/>
      <w:lvlText w:val="%1.%2.%3.%4.%5.%6.%7"/>
      <w:lvlJc w:val="left"/>
      <w:pPr>
        <w:tabs>
          <w:tab w:val="left" w:pos="1296"/>
        </w:tabs>
        <w:ind w:left="1296" w:hanging="1296"/>
      </w:pPr>
    </w:lvl>
    <w:lvl w:ilvl="7" w:tentative="0">
      <w:start w:val="1"/>
      <w:numFmt w:val="decimal"/>
      <w:pStyle w:val="8"/>
      <w:lvlText w:val="%1.%2.%3.%4.%5.%6.%7.%8"/>
      <w:lvlJc w:val="left"/>
      <w:pPr>
        <w:tabs>
          <w:tab w:val="left" w:pos="1440"/>
        </w:tabs>
        <w:ind w:left="1440" w:hanging="1440"/>
      </w:pPr>
    </w:lvl>
    <w:lvl w:ilvl="8" w:tentative="0">
      <w:start w:val="1"/>
      <w:numFmt w:val="decimal"/>
      <w:pStyle w:val="9"/>
      <w:lvlText w:val="%1.%2.%3.%4.%5.%6.%7.%8.%9"/>
      <w:lvlJc w:val="left"/>
      <w:pPr>
        <w:tabs>
          <w:tab w:val="left" w:pos="1584"/>
        </w:tabs>
        <w:ind w:left="1584" w:hanging="1584"/>
      </w:pPr>
    </w:lvl>
  </w:abstractNum>
  <w:abstractNum w:abstractNumId="3">
    <w:nsid w:val="C62904D4"/>
    <w:multiLevelType w:val="singleLevel"/>
    <w:tmpl w:val="C62904D4"/>
    <w:lvl w:ilvl="0" w:tentative="0">
      <w:start w:val="1"/>
      <w:numFmt w:val="decimal"/>
      <w:suff w:val="nothing"/>
      <w:lvlText w:val="%1、"/>
      <w:lvlJc w:val="left"/>
    </w:lvl>
  </w:abstractNum>
  <w:abstractNum w:abstractNumId="4">
    <w:nsid w:val="05809A35"/>
    <w:multiLevelType w:val="singleLevel"/>
    <w:tmpl w:val="05809A35"/>
    <w:lvl w:ilvl="0" w:tentative="0">
      <w:start w:val="1"/>
      <w:numFmt w:val="decimal"/>
      <w:suff w:val="nothing"/>
      <w:lvlText w:val="%1、"/>
      <w:lvlJc w:val="left"/>
    </w:lvl>
  </w:abstractNum>
  <w:abstractNum w:abstractNumId="5">
    <w:nsid w:val="51F9928B"/>
    <w:multiLevelType w:val="multilevel"/>
    <w:tmpl w:val="51F9928B"/>
    <w:lvl w:ilvl="0" w:tentative="0">
      <w:start w:val="1"/>
      <w:numFmt w:val="decimal"/>
      <w:pStyle w:val="26"/>
      <w:lvlText w:val="%1"/>
      <w:lvlJc w:val="left"/>
      <w:pPr>
        <w:tabs>
          <w:tab w:val="left" w:pos="432"/>
        </w:tabs>
        <w:ind w:left="432" w:hanging="432"/>
      </w:pPr>
      <w:rPr>
        <w:rFonts w:hint="default" w:ascii="宋体" w:hAnsi="宋体" w:eastAsia="宋体" w:cs="宋体"/>
      </w:rPr>
    </w:lvl>
    <w:lvl w:ilvl="1" w:tentative="0">
      <w:start w:val="1"/>
      <w:numFmt w:val="decimal"/>
      <w:pStyle w:val="27"/>
      <w:lvlText w:val="%1.%2"/>
      <w:lvlJc w:val="left"/>
      <w:pPr>
        <w:tabs>
          <w:tab w:val="left" w:pos="576"/>
        </w:tabs>
        <w:ind w:left="576" w:hanging="576"/>
      </w:pPr>
      <w:rPr>
        <w:rFonts w:hint="default" w:ascii="宋体" w:hAnsi="宋体" w:eastAsia="宋体" w:cs="宋体"/>
      </w:rPr>
    </w:lvl>
    <w:lvl w:ilvl="2" w:tentative="0">
      <w:start w:val="1"/>
      <w:numFmt w:val="decimal"/>
      <w:pStyle w:val="28"/>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5A721180"/>
    <w:multiLevelType w:val="singleLevel"/>
    <w:tmpl w:val="5A721180"/>
    <w:lvl w:ilvl="0" w:tentative="0">
      <w:start w:val="1"/>
      <w:numFmt w:val="decimal"/>
      <w:suff w:val="nothing"/>
      <w:lvlText w:val="%1、"/>
      <w:lvlJc w:val="left"/>
    </w:lvl>
  </w:abstractNum>
  <w:abstractNum w:abstractNumId="7">
    <w:nsid w:val="64085AEF"/>
    <w:multiLevelType w:val="singleLevel"/>
    <w:tmpl w:val="64085AEF"/>
    <w:lvl w:ilvl="0" w:tentative="0">
      <w:start w:val="1"/>
      <w:numFmt w:val="decimal"/>
      <w:suff w:val="nothing"/>
      <w:lvlText w:val="%1、"/>
      <w:lvlJc w:val="left"/>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morrow">
    <w15:presenceInfo w15:providerId="WPS Office" w15:userId="261977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mJmNGMwODgzODNhZGZhYTA4OWUzYmVmNTljNTMifQ=="/>
  </w:docVars>
  <w:rsids>
    <w:rsidRoot w:val="4FE65708"/>
    <w:rsid w:val="003802D9"/>
    <w:rsid w:val="009364C4"/>
    <w:rsid w:val="009676E3"/>
    <w:rsid w:val="00BF3065"/>
    <w:rsid w:val="01913ADC"/>
    <w:rsid w:val="021D12B5"/>
    <w:rsid w:val="02AC2560"/>
    <w:rsid w:val="06433219"/>
    <w:rsid w:val="07835317"/>
    <w:rsid w:val="0852259C"/>
    <w:rsid w:val="08EE6DF7"/>
    <w:rsid w:val="0B7EA1EA"/>
    <w:rsid w:val="0C406F97"/>
    <w:rsid w:val="0C807FF6"/>
    <w:rsid w:val="0DFE7AB9"/>
    <w:rsid w:val="0E837D14"/>
    <w:rsid w:val="0F1F45EE"/>
    <w:rsid w:val="0F610964"/>
    <w:rsid w:val="0FDA4899"/>
    <w:rsid w:val="10297EFF"/>
    <w:rsid w:val="10CC5C96"/>
    <w:rsid w:val="10DA16ED"/>
    <w:rsid w:val="11C0588B"/>
    <w:rsid w:val="152B37DB"/>
    <w:rsid w:val="15BF10F8"/>
    <w:rsid w:val="15D52BAF"/>
    <w:rsid w:val="176762B8"/>
    <w:rsid w:val="18915F59"/>
    <w:rsid w:val="19307F3C"/>
    <w:rsid w:val="19EC62C9"/>
    <w:rsid w:val="1A066A70"/>
    <w:rsid w:val="1A2F7E71"/>
    <w:rsid w:val="1A4467DE"/>
    <w:rsid w:val="1B424FBA"/>
    <w:rsid w:val="1B672823"/>
    <w:rsid w:val="1E363B6B"/>
    <w:rsid w:val="1F401F94"/>
    <w:rsid w:val="1F925F57"/>
    <w:rsid w:val="20D646CF"/>
    <w:rsid w:val="227DDB28"/>
    <w:rsid w:val="228940E0"/>
    <w:rsid w:val="22BF533F"/>
    <w:rsid w:val="2327698C"/>
    <w:rsid w:val="236B1BC9"/>
    <w:rsid w:val="23D12933"/>
    <w:rsid w:val="24482D50"/>
    <w:rsid w:val="24A03383"/>
    <w:rsid w:val="27551102"/>
    <w:rsid w:val="27D81361"/>
    <w:rsid w:val="2ADB9047"/>
    <w:rsid w:val="2BB735DE"/>
    <w:rsid w:val="2BC20900"/>
    <w:rsid w:val="2C857700"/>
    <w:rsid w:val="2D132DD1"/>
    <w:rsid w:val="2D99286E"/>
    <w:rsid w:val="2E481162"/>
    <w:rsid w:val="2F1DBE10"/>
    <w:rsid w:val="2FB76214"/>
    <w:rsid w:val="314A7761"/>
    <w:rsid w:val="32973A05"/>
    <w:rsid w:val="338A43FA"/>
    <w:rsid w:val="348845BB"/>
    <w:rsid w:val="34A63509"/>
    <w:rsid w:val="383622C8"/>
    <w:rsid w:val="383A5503"/>
    <w:rsid w:val="385B71C6"/>
    <w:rsid w:val="38A36638"/>
    <w:rsid w:val="3A9956BD"/>
    <w:rsid w:val="3B0A7592"/>
    <w:rsid w:val="3EF75637"/>
    <w:rsid w:val="3EFD3A72"/>
    <w:rsid w:val="3FF60920"/>
    <w:rsid w:val="3FFE00A0"/>
    <w:rsid w:val="404E3AB0"/>
    <w:rsid w:val="439B09F8"/>
    <w:rsid w:val="45260024"/>
    <w:rsid w:val="4574708E"/>
    <w:rsid w:val="46A04D60"/>
    <w:rsid w:val="46FC0BDA"/>
    <w:rsid w:val="48796393"/>
    <w:rsid w:val="49DA72C7"/>
    <w:rsid w:val="4A8B22D4"/>
    <w:rsid w:val="4AFF1E68"/>
    <w:rsid w:val="4B8B2F8F"/>
    <w:rsid w:val="4EB5118C"/>
    <w:rsid w:val="4FC24B8D"/>
    <w:rsid w:val="4FE65708"/>
    <w:rsid w:val="55B1747F"/>
    <w:rsid w:val="56820A61"/>
    <w:rsid w:val="56BE5FE5"/>
    <w:rsid w:val="56CD4E9D"/>
    <w:rsid w:val="5779C035"/>
    <w:rsid w:val="58BC5B7D"/>
    <w:rsid w:val="58D36553"/>
    <w:rsid w:val="59335EE3"/>
    <w:rsid w:val="5A362F03"/>
    <w:rsid w:val="5A974EDE"/>
    <w:rsid w:val="5ABE7745"/>
    <w:rsid w:val="5C546BA4"/>
    <w:rsid w:val="5C567A90"/>
    <w:rsid w:val="5F3E55E3"/>
    <w:rsid w:val="600D0B00"/>
    <w:rsid w:val="60DF1AAA"/>
    <w:rsid w:val="629D4595"/>
    <w:rsid w:val="638E5CCA"/>
    <w:rsid w:val="63B52BB4"/>
    <w:rsid w:val="64384793"/>
    <w:rsid w:val="64A90E75"/>
    <w:rsid w:val="64FF6ADE"/>
    <w:rsid w:val="656D568C"/>
    <w:rsid w:val="65D51829"/>
    <w:rsid w:val="65DE1483"/>
    <w:rsid w:val="65EE0D9F"/>
    <w:rsid w:val="66651B74"/>
    <w:rsid w:val="68A96319"/>
    <w:rsid w:val="68B0458F"/>
    <w:rsid w:val="68FE38C6"/>
    <w:rsid w:val="6A8C4D32"/>
    <w:rsid w:val="6B1E301E"/>
    <w:rsid w:val="6B7C046B"/>
    <w:rsid w:val="6BC77FCB"/>
    <w:rsid w:val="6D087B7D"/>
    <w:rsid w:val="6D483502"/>
    <w:rsid w:val="6D561607"/>
    <w:rsid w:val="6E4C01A7"/>
    <w:rsid w:val="6EBF35C8"/>
    <w:rsid w:val="6ED7D785"/>
    <w:rsid w:val="6FFF7AD5"/>
    <w:rsid w:val="704557DA"/>
    <w:rsid w:val="70840C42"/>
    <w:rsid w:val="711E6EDF"/>
    <w:rsid w:val="7145410C"/>
    <w:rsid w:val="7298C48A"/>
    <w:rsid w:val="74ED6EB4"/>
    <w:rsid w:val="74FF1ED9"/>
    <w:rsid w:val="769C28B4"/>
    <w:rsid w:val="79B64D2E"/>
    <w:rsid w:val="79EE1070"/>
    <w:rsid w:val="7A6EC19A"/>
    <w:rsid w:val="7AB74A81"/>
    <w:rsid w:val="7B3C27B8"/>
    <w:rsid w:val="7B9D0888"/>
    <w:rsid w:val="7CA958D6"/>
    <w:rsid w:val="7CBD0D78"/>
    <w:rsid w:val="7DD95EB2"/>
    <w:rsid w:val="7DEC459F"/>
    <w:rsid w:val="7DF20777"/>
    <w:rsid w:val="7ED94D7B"/>
    <w:rsid w:val="7F137F31"/>
    <w:rsid w:val="7F7CAE0B"/>
    <w:rsid w:val="7F7FE10D"/>
    <w:rsid w:val="7FADD2FE"/>
    <w:rsid w:val="7FDCC9DE"/>
    <w:rsid w:val="7FDF5F3E"/>
    <w:rsid w:val="7FDFA623"/>
    <w:rsid w:val="7FF53DDD"/>
    <w:rsid w:val="8F5D54BE"/>
    <w:rsid w:val="9FDF0853"/>
    <w:rsid w:val="A7FF6F79"/>
    <w:rsid w:val="B3FFCEE7"/>
    <w:rsid w:val="B77B19FF"/>
    <w:rsid w:val="B7DF16A5"/>
    <w:rsid w:val="BDF1D5DD"/>
    <w:rsid w:val="BEADCEA4"/>
    <w:rsid w:val="BEFD2DEB"/>
    <w:rsid w:val="BFED4623"/>
    <w:rsid w:val="CFF63073"/>
    <w:rsid w:val="CFF71E20"/>
    <w:rsid w:val="D6F7BF98"/>
    <w:rsid w:val="DEB59C93"/>
    <w:rsid w:val="DF79F053"/>
    <w:rsid w:val="EBFF4C49"/>
    <w:rsid w:val="EE58B022"/>
    <w:rsid w:val="EF7AB809"/>
    <w:rsid w:val="F3B70C7C"/>
    <w:rsid w:val="F5FF2260"/>
    <w:rsid w:val="F69F23AE"/>
    <w:rsid w:val="F6F858E4"/>
    <w:rsid w:val="F7FFAA9A"/>
    <w:rsid w:val="F8BD801F"/>
    <w:rsid w:val="FFBE9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4">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6">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8">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Body Text"/>
    <w:basedOn w:val="1"/>
    <w:link w:val="29"/>
    <w:qFormat/>
    <w:uiPriority w:val="0"/>
    <w:pPr>
      <w:spacing w:after="120"/>
    </w:pPr>
  </w:style>
  <w:style w:type="paragraph" w:styleId="12">
    <w:name w:val="toc 3"/>
    <w:basedOn w:val="1"/>
    <w:next w:val="1"/>
    <w:qFormat/>
    <w:uiPriority w:val="0"/>
    <w:pPr>
      <w:spacing w:line="360" w:lineRule="auto"/>
      <w:ind w:left="840" w:leftChars="400"/>
    </w:pPr>
    <w:rPr>
      <w:rFonts w:ascii="Times New Roman" w:hAnsi="Times New Roman" w:eastAsia="宋体"/>
    </w:rPr>
  </w:style>
  <w:style w:type="paragraph" w:styleId="13">
    <w:name w:val="Body Text Indent 2"/>
    <w:basedOn w:val="1"/>
    <w:qFormat/>
    <w:uiPriority w:val="0"/>
    <w:pPr>
      <w:ind w:firstLine="420"/>
    </w:pPr>
    <w:rPr>
      <w:rFonts w:ascii="Times New Roman" w:hAnsi="Times New Roman" w:eastAsia="宋体" w:cs="Times New Roman"/>
      <w:szCs w:val="24"/>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6">
    <w:name w:val="toc 1"/>
    <w:basedOn w:val="1"/>
    <w:next w:val="1"/>
    <w:qFormat/>
    <w:uiPriority w:val="0"/>
    <w:pPr>
      <w:spacing w:line="360" w:lineRule="auto"/>
    </w:pPr>
    <w:rPr>
      <w:rFonts w:ascii="Times New Roman" w:hAnsi="Times New Roman" w:eastAsia="宋体"/>
      <w:b/>
    </w:rPr>
  </w:style>
  <w:style w:type="paragraph" w:styleId="17">
    <w:name w:val="footnote text"/>
    <w:basedOn w:val="1"/>
    <w:qFormat/>
    <w:uiPriority w:val="0"/>
    <w:pPr>
      <w:snapToGrid w:val="0"/>
      <w:jc w:val="left"/>
    </w:pPr>
    <w:rPr>
      <w:sz w:val="18"/>
    </w:rPr>
  </w:style>
  <w:style w:type="paragraph" w:styleId="18">
    <w:name w:val="toc 2"/>
    <w:basedOn w:val="1"/>
    <w:next w:val="1"/>
    <w:qFormat/>
    <w:uiPriority w:val="0"/>
    <w:pPr>
      <w:spacing w:line="360" w:lineRule="auto"/>
      <w:ind w:left="420" w:leftChars="200"/>
    </w:pPr>
    <w:rPr>
      <w:rFonts w:ascii="Times New Roman" w:hAnsi="Times New Roman" w:eastAsia="宋体"/>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otnote reference"/>
    <w:basedOn w:val="21"/>
    <w:qFormat/>
    <w:uiPriority w:val="0"/>
    <w:rPr>
      <w:vertAlign w:val="superscript"/>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致谢-标题"/>
    <w:basedOn w:val="1"/>
    <w:next w:val="25"/>
    <w:qFormat/>
    <w:uiPriority w:val="0"/>
    <w:pPr>
      <w:spacing w:after="100" w:afterLines="100" w:line="360" w:lineRule="auto"/>
      <w:jc w:val="center"/>
      <w:outlineLvl w:val="0"/>
    </w:pPr>
    <w:rPr>
      <w:rFonts w:ascii="Times New Roman" w:hAnsi="Times New Roman"/>
      <w:b/>
      <w:sz w:val="36"/>
    </w:rPr>
  </w:style>
  <w:style w:type="paragraph" w:customStyle="1" w:styleId="25">
    <w:name w:val="正文-内容"/>
    <w:basedOn w:val="1"/>
    <w:qFormat/>
    <w:uiPriority w:val="0"/>
    <w:pPr>
      <w:spacing w:line="360" w:lineRule="auto"/>
      <w:ind w:firstLine="640" w:firstLineChars="200"/>
      <w:jc w:val="both"/>
    </w:pPr>
    <w:rPr>
      <w:rFonts w:ascii="Times New Roman" w:hAnsi="Times New Roman" w:eastAsia="宋体"/>
      <w:szCs w:val="21"/>
    </w:rPr>
  </w:style>
  <w:style w:type="paragraph" w:customStyle="1" w:styleId="26">
    <w:name w:val="正文-一级标题"/>
    <w:basedOn w:val="2"/>
    <w:next w:val="1"/>
    <w:qFormat/>
    <w:uiPriority w:val="0"/>
    <w:pPr>
      <w:numPr>
        <w:ilvl w:val="0"/>
        <w:numId w:val="2"/>
      </w:numPr>
      <w:spacing w:before="120" w:after="240" w:line="360" w:lineRule="auto"/>
      <w:ind w:left="432" w:hanging="432"/>
      <w:jc w:val="center"/>
    </w:pPr>
    <w:rPr>
      <w:rFonts w:ascii="Times New Roman" w:hAnsi="Times New Roman"/>
      <w:sz w:val="32"/>
    </w:rPr>
  </w:style>
  <w:style w:type="paragraph" w:customStyle="1" w:styleId="27">
    <w:name w:val="正文-二级标题"/>
    <w:basedOn w:val="11"/>
    <w:qFormat/>
    <w:uiPriority w:val="0"/>
    <w:pPr>
      <w:numPr>
        <w:ilvl w:val="1"/>
        <w:numId w:val="2"/>
      </w:numPr>
      <w:tabs>
        <w:tab w:val="left" w:pos="432"/>
      </w:tabs>
      <w:spacing w:before="60" w:after="60" w:line="360" w:lineRule="auto"/>
      <w:ind w:left="578" w:hanging="578"/>
      <w:outlineLvl w:val="1"/>
    </w:pPr>
    <w:rPr>
      <w:rFonts w:ascii="Times New Roman" w:hAnsi="Times New Roman" w:eastAsia="宋体"/>
      <w:b/>
      <w:bCs/>
      <w:szCs w:val="21"/>
    </w:rPr>
  </w:style>
  <w:style w:type="paragraph" w:customStyle="1" w:styleId="28">
    <w:name w:val="正文-三级标题"/>
    <w:basedOn w:val="1"/>
    <w:next w:val="25"/>
    <w:qFormat/>
    <w:uiPriority w:val="0"/>
    <w:pPr>
      <w:numPr>
        <w:ilvl w:val="2"/>
        <w:numId w:val="2"/>
      </w:numPr>
      <w:tabs>
        <w:tab w:val="left" w:pos="432"/>
        <w:tab w:val="clear" w:pos="720"/>
      </w:tabs>
      <w:spacing w:before="60" w:after="60" w:line="360" w:lineRule="auto"/>
      <w:ind w:left="709" w:hanging="709"/>
      <w:jc w:val="left"/>
      <w:outlineLvl w:val="2"/>
    </w:pPr>
    <w:rPr>
      <w:rFonts w:ascii="Times New Roman" w:hAnsi="Times New Roman" w:eastAsia="宋体"/>
      <w:b/>
      <w:bCs/>
      <w:szCs w:val="21"/>
    </w:rPr>
  </w:style>
  <w:style w:type="character" w:customStyle="1" w:styleId="29">
    <w:name w:val="正文文本 字符"/>
    <w:basedOn w:val="21"/>
    <w:link w:val="11"/>
    <w:qFormat/>
    <w:uiPriority w:val="0"/>
    <w:rPr>
      <w:rFonts w:asciiTheme="minorHAnsi" w:hAnsiTheme="minorHAnsi" w:cstheme="minorBidi"/>
      <w:kern w:val="2"/>
      <w:sz w:val="21"/>
      <w:szCs w:val="22"/>
    </w:rPr>
  </w:style>
  <w:style w:type="paragraph" w:customStyle="1" w:styleId="30">
    <w:name w:val="WPSOffice手动目录 1"/>
    <w:qFormat/>
    <w:uiPriority w:val="0"/>
    <w:pPr>
      <w:ind w:leftChars="0"/>
    </w:pPr>
    <w:rPr>
      <w:rFonts w:ascii="Times New Roman" w:hAnsi="Times New Roman" w:eastAsia="Times New Roman" w:cs="Times New Roman"/>
      <w:sz w:val="20"/>
      <w:szCs w:val="20"/>
    </w:rPr>
  </w:style>
  <w:style w:type="paragraph" w:customStyle="1" w:styleId="31">
    <w:name w:val="WPSOffice手动目录 2"/>
    <w:qFormat/>
    <w:uiPriority w:val="0"/>
    <w:pPr>
      <w:ind w:leftChars="200"/>
    </w:pPr>
    <w:rPr>
      <w:rFonts w:ascii="Times New Roman" w:hAnsi="Times New Roman" w:eastAsia="Times New Roman" w:cs="Times New Roman"/>
      <w:sz w:val="20"/>
      <w:szCs w:val="20"/>
    </w:rPr>
  </w:style>
  <w:style w:type="paragraph" w:customStyle="1" w:styleId="32">
    <w:name w:val="WPSOffice手动目录 3"/>
    <w:qFormat/>
    <w:uiPriority w:val="0"/>
    <w:pPr>
      <w:ind w:leftChars="400"/>
    </w:pPr>
    <w:rPr>
      <w:rFonts w:ascii="Times New Roman" w:hAnsi="Times New Roman" w:eastAsia="Times New Roman" w:cs="Times New Roman"/>
      <w:sz w:val="20"/>
      <w:szCs w:val="20"/>
    </w:rPr>
  </w:style>
  <w:style w:type="paragraph" w:customStyle="1" w:styleId="33">
    <w:name w:val="目录-标题"/>
    <w:basedOn w:val="1"/>
    <w:next w:val="1"/>
    <w:qFormat/>
    <w:uiPriority w:val="0"/>
    <w:pPr>
      <w:spacing w:line="360" w:lineRule="auto"/>
      <w:jc w:val="center"/>
    </w:pPr>
    <w:rPr>
      <w:rFonts w:ascii="+西文正文" w:hAnsi="+西文正文" w:eastAsia="宋体"/>
      <w:b/>
      <w:bCs/>
      <w:sz w:val="36"/>
      <w:szCs w:val="36"/>
    </w:rPr>
  </w:style>
  <w:style w:type="paragraph" w:customStyle="1" w:styleId="34">
    <w:name w:val="摘要-论文题目"/>
    <w:basedOn w:val="1"/>
    <w:next w:val="1"/>
    <w:qFormat/>
    <w:uiPriority w:val="0"/>
    <w:pPr>
      <w:spacing w:after="50" w:afterLines="50" w:line="360" w:lineRule="auto"/>
      <w:jc w:val="center"/>
      <w:outlineLvl w:val="9"/>
    </w:pPr>
    <w:rPr>
      <w:rFonts w:hint="eastAsia" w:ascii="Times New Roman" w:hAnsi="Times New Roman" w:eastAsia="宋体"/>
      <w:b/>
      <w:sz w:val="36"/>
    </w:rPr>
  </w:style>
  <w:style w:type="paragraph" w:customStyle="1" w:styleId="35">
    <w:name w:val="摘要-标题"/>
    <w:basedOn w:val="1"/>
    <w:next w:val="1"/>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36">
    <w:name w:val="摘要-内容"/>
    <w:basedOn w:val="1"/>
    <w:next w:val="1"/>
    <w:link w:val="37"/>
    <w:qFormat/>
    <w:uiPriority w:val="0"/>
    <w:pPr>
      <w:spacing w:line="360" w:lineRule="auto"/>
      <w:ind w:firstLine="420" w:firstLineChars="200"/>
      <w:jc w:val="both"/>
    </w:pPr>
    <w:rPr>
      <w:rFonts w:hint="eastAsia" w:ascii="Times New Roman" w:hAnsi="Times New Roman" w:eastAsia="仿宋" w:cs="Times New Roman"/>
      <w:szCs w:val="21"/>
    </w:rPr>
  </w:style>
  <w:style w:type="character" w:customStyle="1" w:styleId="37">
    <w:name w:val="摘要-正文 Char"/>
    <w:link w:val="36"/>
    <w:qFormat/>
    <w:uiPriority w:val="0"/>
    <w:rPr>
      <w:rFonts w:hint="eastAsia" w:ascii="Times New Roman" w:hAnsi="Times New Roman" w:eastAsia="仿宋" w:cs="Times New Roman"/>
      <w:szCs w:val="21"/>
    </w:rPr>
  </w:style>
  <w:style w:type="paragraph" w:customStyle="1" w:styleId="38">
    <w:name w:val="参考文献-标题"/>
    <w:basedOn w:val="1"/>
    <w:next w:val="39"/>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39">
    <w:name w:val="参考文献-内容"/>
    <w:basedOn w:val="1"/>
    <w:next w:val="1"/>
    <w:qFormat/>
    <w:uiPriority w:val="0"/>
    <w:pPr>
      <w:widowControl/>
      <w:spacing w:line="360" w:lineRule="auto"/>
    </w:pPr>
    <w:rPr>
      <w:rFonts w:hint="eastAsia" w:ascii="Times New Roman" w:hAnsi="Times New Roman" w:eastAsia="宋体" w:cs="Times New Roman"/>
      <w:color w:val="000000" w:themeColor="text1"/>
      <w:kern w:val="0"/>
      <w:szCs w:val="21"/>
      <w14:textFill>
        <w14:solidFill>
          <w14:schemeClr w14:val="tx1"/>
        </w14:solidFill>
      </w14:textFill>
    </w:rPr>
  </w:style>
  <w:style w:type="paragraph" w:customStyle="1" w:styleId="40">
    <w:name w:val="致谢-内容"/>
    <w:basedOn w:val="25"/>
    <w:next w:val="25"/>
    <w:qFormat/>
    <w:uiPriority w:val="0"/>
    <w:rPr>
      <w:rFonts w:hint="eastAsia"/>
    </w:rPr>
  </w:style>
  <w:style w:type="paragraph" w:customStyle="1" w:styleId="41">
    <w:name w:val="附录-标题"/>
    <w:basedOn w:val="1"/>
    <w:next w:val="25"/>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42">
    <w:name w:val="附录-内容"/>
    <w:basedOn w:val="25"/>
    <w:qFormat/>
    <w:uiPriority w:val="0"/>
    <w:pPr>
      <w:ind w:firstLine="420"/>
    </w:pPr>
    <w:rPr>
      <w:rFonts w:ascii="Times New Roman" w:hAnsi="Times New Roman"/>
    </w:rPr>
  </w:style>
  <w:style w:type="paragraph" w:customStyle="1" w:styleId="43">
    <w:name w:val="封面-论文题目"/>
    <w:basedOn w:val="1"/>
    <w:next w:val="1"/>
    <w:qFormat/>
    <w:uiPriority w:val="0"/>
    <w:pPr>
      <w:spacing w:after="50" w:afterLines="50" w:line="360" w:lineRule="auto"/>
      <w:jc w:val="center"/>
    </w:pPr>
    <w:rPr>
      <w:rFonts w:ascii="Times New Roman" w:hAnsi="Times New Roman" w:eastAsia="微软雅黑" w:cs="Times New Roman"/>
      <w:bCs/>
      <w:sz w:val="36"/>
      <w:szCs w:val="32"/>
    </w:rPr>
  </w:style>
  <w:style w:type="paragraph" w:customStyle="1" w:styleId="44">
    <w:name w:val="封面-基本信息"/>
    <w:basedOn w:val="1"/>
    <w:next w:val="1"/>
    <w:qFormat/>
    <w:uiPriority w:val="0"/>
    <w:pPr>
      <w:ind w:left="210" w:leftChars="100"/>
      <w:jc w:val="left"/>
    </w:pPr>
    <w:rPr>
      <w:rFonts w:hint="default" w:ascii="Times New Roman" w:hAnsi="Times New Roman" w:cstheme="minorEastAsia"/>
      <w:sz w:val="32"/>
      <w:szCs w:val="32"/>
    </w:rPr>
  </w:style>
  <w:style w:type="paragraph" w:customStyle="1" w:styleId="45">
    <w:name w:val="声明-标题"/>
    <w:basedOn w:val="1"/>
    <w:next w:val="1"/>
    <w:qFormat/>
    <w:uiPriority w:val="0"/>
    <w:pPr>
      <w:spacing w:after="400" w:line="360" w:lineRule="auto"/>
      <w:jc w:val="center"/>
    </w:pPr>
    <w:rPr>
      <w:rFonts w:hint="eastAsia" w:ascii="楷体" w:hAnsi="楷体" w:eastAsia="楷体" w:cs="楷体"/>
      <w:b/>
      <w:bCs/>
      <w:sz w:val="52"/>
      <w:szCs w:val="52"/>
    </w:rPr>
  </w:style>
  <w:style w:type="paragraph" w:customStyle="1" w:styleId="46">
    <w:name w:val="声明-内容"/>
    <w:basedOn w:val="1"/>
    <w:next w:val="1"/>
    <w:qFormat/>
    <w:uiPriority w:val="0"/>
    <w:pPr>
      <w:snapToGrid w:val="0"/>
      <w:spacing w:line="480" w:lineRule="auto"/>
      <w:ind w:firstLine="560" w:firstLineChars="200"/>
    </w:pPr>
    <w:rPr>
      <w:rFonts w:hint="eastAsia" w:ascii="Times New Roman" w:hAnsi="Times New Roman"/>
      <w:bCs/>
      <w:sz w:val="28"/>
      <w:szCs w:val="28"/>
    </w:rPr>
  </w:style>
  <w:style w:type="paragraph" w:customStyle="1" w:styleId="47">
    <w:name w:val="声明-签名及日期"/>
    <w:basedOn w:val="1"/>
    <w:next w:val="1"/>
    <w:qFormat/>
    <w:uiPriority w:val="0"/>
    <w:pPr>
      <w:spacing w:line="720" w:lineRule="auto"/>
      <w:jc w:val="center"/>
    </w:pPr>
    <w:rPr>
      <w:rFonts w:hint="eastAsia" w:ascii="Times New Roman" w:hAnsi="Times New Roman" w:eastAsia="楷体" w:cs="Times New Roman"/>
      <w:b/>
      <w:bCs/>
      <w:sz w:val="30"/>
      <w:szCs w:val="30"/>
    </w:rPr>
  </w:style>
  <w:style w:type="paragraph" w:customStyle="1" w:styleId="48">
    <w:name w:val="摘要-关键词"/>
    <w:basedOn w:val="1"/>
    <w:next w:val="1"/>
    <w:qFormat/>
    <w:uiPriority w:val="0"/>
    <w:pPr>
      <w:spacing w:before="200" w:beforeLines="200" w:line="360" w:lineRule="auto"/>
      <w:ind w:firstLine="420" w:firstLineChars="200"/>
    </w:pPr>
    <w:rPr>
      <w:rFonts w:hint="eastAsia" w:ascii="Times New Roman" w:hAnsi="Times New Roman" w:eastAsia="仿宋" w:cs="Times New Roman"/>
      <w:szCs w:val="21"/>
    </w:rPr>
  </w:style>
</w:styles>
</file>

<file path=word/_rels/comments.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6" Type="http://schemas.openxmlformats.org/officeDocument/2006/relationships/image" Target="media/image26.png"/><Relationship Id="rId25" Type="http://schemas.openxmlformats.org/officeDocument/2006/relationships/image" Target="media/image25.png"/><Relationship Id="rId24" Type="http://schemas.openxmlformats.org/officeDocument/2006/relationships/image" Target="media/image24.png"/><Relationship Id="rId23" Type="http://schemas.openxmlformats.org/officeDocument/2006/relationships/image" Target="media/image23.png"/><Relationship Id="rId22" Type="http://schemas.openxmlformats.org/officeDocument/2006/relationships/image" Target="media/image22.png"/><Relationship Id="rId21" Type="http://schemas.openxmlformats.org/officeDocument/2006/relationships/image" Target="media/image21.png"/><Relationship Id="rId20" Type="http://schemas.openxmlformats.org/officeDocument/2006/relationships/image" Target="media/image20.png"/><Relationship Id="rId2" Type="http://schemas.openxmlformats.org/officeDocument/2006/relationships/image" Target="media/image2.png"/><Relationship Id="rId19" Type="http://schemas.openxmlformats.org/officeDocument/2006/relationships/image" Target="media/image19.png"/><Relationship Id="rId18" Type="http://schemas.openxmlformats.org/officeDocument/2006/relationships/image" Target="media/image18.png"/><Relationship Id="rId17" Type="http://schemas.openxmlformats.org/officeDocument/2006/relationships/image" Target="media/image17.png"/><Relationship Id="rId16" Type="http://schemas.openxmlformats.org/officeDocument/2006/relationships/image" Target="media/image16.png"/><Relationship Id="rId15" Type="http://schemas.openxmlformats.org/officeDocument/2006/relationships/image" Target="media/image15.png"/><Relationship Id="rId14" Type="http://schemas.openxmlformats.org/officeDocument/2006/relationships/image" Target="media/image14.png"/><Relationship Id="rId13" Type="http://schemas.openxmlformats.org/officeDocument/2006/relationships/image" Target="media/image13.png"/><Relationship Id="rId12" Type="http://schemas.openxmlformats.org/officeDocument/2006/relationships/image" Target="media/image12.pn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7.png"/><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footer" Target="footer2.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106</Words>
  <Characters>134</Characters>
  <Lines>11</Lines>
  <Paragraphs>3</Paragraphs>
  <TotalTime>1</TotalTime>
  <ScaleCrop>false</ScaleCrop>
  <LinksUpToDate>false</LinksUpToDate>
  <CharactersWithSpaces>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2020-04-02T15:04:00Z</dcterms:created>
  <dc:creator>无为</dc:creator>
  <cp:lastModifiedBy>石侃</cp:lastModifiedBy>
  <dcterms:modified xsi:type="dcterms:W3CDTF">2026-06-18T01:26:42Z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62B0895456BD1E445FF4576825DDA2F5_43</vt:lpwstr>
  </property>
  <property fmtid="{D5CDD505-2E9C-101B-9397-08002B2CF9AE}" pid="4" name="KSOTemplateDocerSaveRecord">
    <vt:lpwstr>eyJoZGlkIjoiM2IyYjFlODRhNjJiMDExZDlkMDBkZTFmM2QyYzE5MDgiLCJ1c2VySWQiOiIxNTM2NTYwNTAxIn0=</vt:lpwstr>
  </property>
</Properties>
</file>